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02D" w:rsidRPr="008960B3" w:rsidRDefault="0088402D" w:rsidP="00E3247B">
      <w:pPr>
        <w:ind w:left="2127" w:right="1134" w:firstLine="0"/>
        <w:rPr>
          <w:sz w:val="18"/>
          <w:szCs w:val="18"/>
        </w:rPr>
      </w:pPr>
      <w:proofErr w:type="spellStart"/>
      <w:r w:rsidRPr="008960B3">
        <w:rPr>
          <w:b/>
          <w:sz w:val="18"/>
          <w:szCs w:val="18"/>
        </w:rPr>
        <w:t>Садыгов</w:t>
      </w:r>
      <w:proofErr w:type="spellEnd"/>
      <w:r w:rsidRPr="008960B3">
        <w:rPr>
          <w:b/>
          <w:sz w:val="18"/>
          <w:szCs w:val="18"/>
        </w:rPr>
        <w:t xml:space="preserve"> Матлаб Играм </w:t>
      </w:r>
      <w:proofErr w:type="spellStart"/>
      <w:r w:rsidRPr="008960B3">
        <w:rPr>
          <w:b/>
          <w:sz w:val="18"/>
          <w:szCs w:val="18"/>
        </w:rPr>
        <w:t>Оглы</w:t>
      </w:r>
      <w:proofErr w:type="spellEnd"/>
    </w:p>
    <w:p w:rsidR="00275E1C" w:rsidRDefault="0088402D" w:rsidP="00E3247B">
      <w:pPr>
        <w:spacing w:line="220" w:lineRule="exact"/>
        <w:ind w:left="2127" w:right="1134" w:firstLine="0"/>
        <w:rPr>
          <w:rFonts w:cs="Times New Roman"/>
          <w:sz w:val="18"/>
          <w:szCs w:val="18"/>
        </w:rPr>
      </w:pPr>
      <w:r w:rsidRPr="008960B3">
        <w:rPr>
          <w:sz w:val="18"/>
          <w:szCs w:val="18"/>
        </w:rPr>
        <w:t>паспорт: 63 11 754216, выданного отделом УФМС России по Саратовской области, в Ленинском районе г</w:t>
      </w:r>
      <w:proofErr w:type="gramStart"/>
      <w:r w:rsidRPr="008960B3">
        <w:rPr>
          <w:sz w:val="18"/>
          <w:szCs w:val="18"/>
        </w:rPr>
        <w:t>.С</w:t>
      </w:r>
      <w:proofErr w:type="gramEnd"/>
      <w:r w:rsidRPr="008960B3">
        <w:rPr>
          <w:sz w:val="18"/>
          <w:szCs w:val="18"/>
        </w:rPr>
        <w:t>аратова, дата выдачи  20.04.2012 г., код подразделения 640-004,</w:t>
      </w:r>
      <w:r>
        <w:rPr>
          <w:sz w:val="18"/>
          <w:szCs w:val="18"/>
        </w:rPr>
        <w:t xml:space="preserve"> </w:t>
      </w:r>
      <w:r w:rsidRPr="008960B3">
        <w:rPr>
          <w:sz w:val="18"/>
          <w:szCs w:val="18"/>
          <w:lang w:val="en-US"/>
        </w:rPr>
        <w:t xml:space="preserve">E-mail: </w:t>
      </w:r>
      <w:r w:rsidRPr="00E444C8">
        <w:rPr>
          <w:i/>
          <w:sz w:val="18"/>
          <w:szCs w:val="18"/>
          <w:lang w:val="en-US"/>
        </w:rPr>
        <w:t>anarabbasov021@mail.ru</w:t>
      </w:r>
      <w:r>
        <w:rPr>
          <w:sz w:val="18"/>
          <w:szCs w:val="18"/>
        </w:rPr>
        <w:t xml:space="preserve">, </w:t>
      </w:r>
      <w:r w:rsidRPr="008960B3">
        <w:rPr>
          <w:rFonts w:cs="Times New Roman"/>
          <w:sz w:val="18"/>
          <w:szCs w:val="18"/>
        </w:rPr>
        <w:t>Тел</w:t>
      </w:r>
      <w:r w:rsidRPr="008960B3">
        <w:rPr>
          <w:rFonts w:cs="Times New Roman"/>
          <w:sz w:val="18"/>
          <w:szCs w:val="18"/>
          <w:lang w:val="en-US"/>
        </w:rPr>
        <w:t xml:space="preserve">. </w:t>
      </w:r>
      <w:r w:rsidRPr="008960B3">
        <w:rPr>
          <w:rFonts w:cs="Times New Roman"/>
          <w:sz w:val="18"/>
          <w:szCs w:val="18"/>
        </w:rPr>
        <w:t>+ 7 (959) 5607733</w:t>
      </w:r>
    </w:p>
    <w:p w:rsidR="0088402D" w:rsidRDefault="0088402D" w:rsidP="00E3247B">
      <w:pPr>
        <w:spacing w:line="220" w:lineRule="exact"/>
        <w:ind w:left="2127" w:right="1134" w:firstLine="0"/>
        <w:rPr>
          <w:b/>
          <w:sz w:val="18"/>
          <w:szCs w:val="18"/>
        </w:rPr>
      </w:pPr>
    </w:p>
    <w:p w:rsidR="005A7DD7" w:rsidRPr="008960B3" w:rsidRDefault="005A7DD7" w:rsidP="00E3247B">
      <w:pPr>
        <w:spacing w:line="220" w:lineRule="exact"/>
        <w:ind w:left="2127" w:right="1134" w:firstLine="0"/>
        <w:rPr>
          <w:b/>
          <w:sz w:val="18"/>
          <w:szCs w:val="18"/>
        </w:rPr>
      </w:pPr>
      <w:r w:rsidRPr="008960B3">
        <w:rPr>
          <w:b/>
          <w:sz w:val="18"/>
          <w:szCs w:val="18"/>
        </w:rPr>
        <w:t>Канцара Валерий Дмитриевич</w:t>
      </w:r>
    </w:p>
    <w:p w:rsidR="005A7DD7" w:rsidRPr="008960B3" w:rsidRDefault="005A7DD7" w:rsidP="00E3247B">
      <w:pPr>
        <w:spacing w:line="220" w:lineRule="exact"/>
        <w:ind w:left="2127" w:right="1134" w:firstLine="0"/>
        <w:rPr>
          <w:sz w:val="18"/>
          <w:szCs w:val="18"/>
        </w:rPr>
      </w:pPr>
      <w:r w:rsidRPr="008960B3">
        <w:rPr>
          <w:sz w:val="18"/>
          <w:szCs w:val="18"/>
        </w:rPr>
        <w:t>Вид на жительство иностранного гражданина: 83№0902433, Номер, дата принятия решения 496/2024/61 26.04.2024, Дата выдачи документа 26.04.2024г., ГУ МВД России по Ростовской области</w:t>
      </w:r>
    </w:p>
    <w:p w:rsidR="005A7DD7" w:rsidRPr="008960B3" w:rsidRDefault="005A7DD7" w:rsidP="00E3247B">
      <w:pPr>
        <w:spacing w:line="220" w:lineRule="exact"/>
        <w:ind w:left="2127" w:right="1134" w:firstLine="0"/>
        <w:rPr>
          <w:sz w:val="18"/>
          <w:szCs w:val="18"/>
        </w:rPr>
      </w:pPr>
      <w:r w:rsidRPr="008960B3">
        <w:rPr>
          <w:sz w:val="18"/>
          <w:szCs w:val="18"/>
        </w:rPr>
        <w:t xml:space="preserve">паспорт: ЕК №759942, </w:t>
      </w:r>
      <w:proofErr w:type="gramStart"/>
      <w:r w:rsidRPr="008960B3">
        <w:rPr>
          <w:sz w:val="18"/>
          <w:szCs w:val="18"/>
        </w:rPr>
        <w:t>выдан</w:t>
      </w:r>
      <w:proofErr w:type="gramEnd"/>
      <w:r w:rsidRPr="008960B3">
        <w:rPr>
          <w:sz w:val="18"/>
          <w:szCs w:val="18"/>
        </w:rPr>
        <w:t xml:space="preserve"> Алчевским ГО УМВД Украины в Луганской области 17.02.1998 года, ИНН </w:t>
      </w:r>
      <w:r w:rsidRPr="008960B3">
        <w:rPr>
          <w:sz w:val="18"/>
          <w:szCs w:val="18"/>
          <w:lang w:val="en-US"/>
        </w:rPr>
        <w:t xml:space="preserve">UA: </w:t>
      </w:r>
      <w:r w:rsidRPr="008960B3">
        <w:rPr>
          <w:sz w:val="18"/>
          <w:szCs w:val="18"/>
        </w:rPr>
        <w:t>2162501092</w:t>
      </w:r>
      <w:r w:rsidR="00A102F5">
        <w:rPr>
          <w:sz w:val="18"/>
          <w:szCs w:val="18"/>
        </w:rPr>
        <w:t xml:space="preserve">, </w:t>
      </w:r>
      <w:r w:rsidRPr="008960B3">
        <w:rPr>
          <w:b/>
          <w:sz w:val="18"/>
          <w:szCs w:val="18"/>
        </w:rPr>
        <w:t>ИНН РФ</w:t>
      </w:r>
      <w:r w:rsidRPr="008960B3">
        <w:rPr>
          <w:sz w:val="18"/>
          <w:szCs w:val="18"/>
          <w:lang w:val="en-US"/>
        </w:rPr>
        <w:t>:</w:t>
      </w:r>
      <w:r w:rsidRPr="008960B3">
        <w:rPr>
          <w:sz w:val="18"/>
          <w:szCs w:val="18"/>
        </w:rPr>
        <w:t xml:space="preserve"> 940602087778</w:t>
      </w:r>
    </w:p>
    <w:p w:rsidR="005A7DD7" w:rsidRPr="008960B3" w:rsidRDefault="005A7DD7" w:rsidP="00E3247B">
      <w:pPr>
        <w:spacing w:line="220" w:lineRule="exact"/>
        <w:ind w:left="2127" w:right="1134" w:firstLine="0"/>
        <w:rPr>
          <w:sz w:val="18"/>
          <w:szCs w:val="18"/>
        </w:rPr>
      </w:pPr>
      <w:r w:rsidRPr="008960B3">
        <w:rPr>
          <w:sz w:val="18"/>
          <w:szCs w:val="18"/>
        </w:rPr>
        <w:t>Почтовый адрес:  г</w:t>
      </w:r>
      <w:proofErr w:type="gramStart"/>
      <w:r w:rsidRPr="008960B3">
        <w:rPr>
          <w:sz w:val="18"/>
          <w:szCs w:val="18"/>
        </w:rPr>
        <w:t>.А</w:t>
      </w:r>
      <w:proofErr w:type="gramEnd"/>
      <w:r w:rsidRPr="008960B3">
        <w:rPr>
          <w:sz w:val="18"/>
          <w:szCs w:val="18"/>
        </w:rPr>
        <w:t>лчевск ул.Ленина 82/56</w:t>
      </w:r>
    </w:p>
    <w:p w:rsidR="005A7DD7" w:rsidRDefault="005A7DD7" w:rsidP="00E3247B">
      <w:pPr>
        <w:spacing w:line="220" w:lineRule="exact"/>
        <w:ind w:left="2127" w:right="1134" w:firstLine="0"/>
        <w:rPr>
          <w:b/>
          <w:sz w:val="18"/>
          <w:szCs w:val="18"/>
        </w:rPr>
      </w:pPr>
      <w:r w:rsidRPr="008960B3">
        <w:rPr>
          <w:sz w:val="18"/>
          <w:szCs w:val="18"/>
          <w:lang w:val="en-US"/>
        </w:rPr>
        <w:t>E</w:t>
      </w:r>
      <w:r w:rsidRPr="008960B3">
        <w:rPr>
          <w:sz w:val="18"/>
          <w:szCs w:val="18"/>
        </w:rPr>
        <w:t>-</w:t>
      </w:r>
      <w:r w:rsidRPr="008960B3">
        <w:rPr>
          <w:sz w:val="18"/>
          <w:szCs w:val="18"/>
          <w:lang w:val="en-US"/>
        </w:rPr>
        <w:t>mail</w:t>
      </w:r>
      <w:r w:rsidRPr="008960B3">
        <w:rPr>
          <w:sz w:val="18"/>
          <w:szCs w:val="18"/>
        </w:rPr>
        <w:t xml:space="preserve">: </w:t>
      </w:r>
      <w:r w:rsidR="0088402D" w:rsidRPr="00E444C8">
        <w:rPr>
          <w:bCs/>
          <w:i/>
          <w:sz w:val="18"/>
          <w:szCs w:val="18"/>
          <w:lang w:val="en-US"/>
        </w:rPr>
        <w:t>kvd777</w:t>
      </w:r>
      <w:r w:rsidR="0088402D" w:rsidRPr="00E444C8">
        <w:rPr>
          <w:bCs/>
          <w:i/>
          <w:sz w:val="18"/>
          <w:szCs w:val="18"/>
        </w:rPr>
        <w:t>7</w:t>
      </w:r>
      <w:r w:rsidR="0088402D" w:rsidRPr="00E444C8">
        <w:rPr>
          <w:bCs/>
          <w:i/>
          <w:sz w:val="18"/>
          <w:szCs w:val="18"/>
          <w:lang w:val="en-US"/>
        </w:rPr>
        <w:t>777kvd@gmail.com</w:t>
      </w:r>
      <w:r w:rsidR="0088402D">
        <w:rPr>
          <w:bCs/>
          <w:i/>
          <w:sz w:val="18"/>
          <w:szCs w:val="18"/>
        </w:rPr>
        <w:t xml:space="preserve">. </w:t>
      </w:r>
      <w:r w:rsidRPr="008960B3">
        <w:rPr>
          <w:bCs/>
          <w:i/>
          <w:sz w:val="18"/>
          <w:szCs w:val="18"/>
        </w:rPr>
        <w:t>Тел. +7 (959) 1934680</w:t>
      </w:r>
    </w:p>
    <w:p w:rsidR="005A7DD7" w:rsidRDefault="005A7DD7" w:rsidP="00464763">
      <w:pPr>
        <w:ind w:left="3828" w:firstLine="0"/>
        <w:rPr>
          <w:b/>
          <w:sz w:val="18"/>
          <w:szCs w:val="18"/>
        </w:rPr>
      </w:pPr>
    </w:p>
    <w:p w:rsidR="00482663" w:rsidRDefault="00482663"/>
    <w:p w:rsidR="00840AF5" w:rsidRPr="00D42D86" w:rsidRDefault="00863915" w:rsidP="00172490">
      <w:pPr>
        <w:ind w:right="4111" w:firstLine="0"/>
        <w:rPr>
          <w:sz w:val="18"/>
          <w:szCs w:val="18"/>
        </w:rPr>
      </w:pPr>
      <w:proofErr w:type="gramStart"/>
      <w:r w:rsidRPr="00863915">
        <w:rPr>
          <w:sz w:val="18"/>
          <w:szCs w:val="18"/>
          <w:lang w:val="en-US"/>
        </w:rPr>
        <w:t>25-0</w:t>
      </w:r>
      <w:r w:rsidR="00191965">
        <w:rPr>
          <w:sz w:val="18"/>
          <w:szCs w:val="18"/>
          <w:lang w:val="en-US"/>
        </w:rPr>
        <w:t>8</w:t>
      </w:r>
      <w:r w:rsidRPr="00863915">
        <w:rPr>
          <w:sz w:val="18"/>
          <w:szCs w:val="18"/>
          <w:lang w:val="en-US"/>
        </w:rPr>
        <w:t>_Matlab</w:t>
      </w:r>
      <w:r w:rsidRPr="00863915">
        <w:rPr>
          <w:sz w:val="18"/>
          <w:szCs w:val="18"/>
        </w:rPr>
        <w:t>_</w:t>
      </w:r>
      <w:proofErr w:type="spellStart"/>
      <w:r w:rsidR="00023F29">
        <w:rPr>
          <w:sz w:val="18"/>
          <w:szCs w:val="18"/>
          <w:lang w:val="en-US"/>
        </w:rPr>
        <w:t>Ubytki</w:t>
      </w:r>
      <w:proofErr w:type="spellEnd"/>
      <w:r w:rsidR="00E17245" w:rsidRPr="00D42D86">
        <w:rPr>
          <w:sz w:val="18"/>
          <w:szCs w:val="18"/>
          <w:lang w:val="en-US"/>
        </w:rPr>
        <w:t xml:space="preserve"> </w:t>
      </w:r>
      <w:proofErr w:type="spellStart"/>
      <w:r w:rsidR="00E17245" w:rsidRPr="00D42D86">
        <w:rPr>
          <w:sz w:val="18"/>
          <w:szCs w:val="18"/>
          <w:lang w:val="en-US"/>
        </w:rPr>
        <w:t>от</w:t>
      </w:r>
      <w:proofErr w:type="spellEnd"/>
      <w:r w:rsidR="00E17245" w:rsidRPr="00D42D86">
        <w:rPr>
          <w:sz w:val="18"/>
          <w:szCs w:val="18"/>
          <w:lang w:val="en-US"/>
        </w:rPr>
        <w:t xml:space="preserve"> </w:t>
      </w:r>
      <w:r w:rsidR="00D9216F" w:rsidRPr="00D9216F">
        <w:rPr>
          <w:sz w:val="18"/>
          <w:szCs w:val="18"/>
        </w:rPr>
        <w:t>1</w:t>
      </w:r>
      <w:r w:rsidR="003503BD">
        <w:rPr>
          <w:sz w:val="18"/>
          <w:szCs w:val="18"/>
        </w:rPr>
        <w:t>7</w:t>
      </w:r>
      <w:r w:rsidR="00E17245" w:rsidRPr="00D9216F">
        <w:rPr>
          <w:sz w:val="18"/>
          <w:szCs w:val="18"/>
          <w:lang w:val="en-US"/>
        </w:rPr>
        <w:t>.0</w:t>
      </w:r>
      <w:r w:rsidR="00901A11" w:rsidRPr="00D9216F">
        <w:rPr>
          <w:sz w:val="18"/>
          <w:szCs w:val="18"/>
        </w:rPr>
        <w:t>2</w:t>
      </w:r>
      <w:r w:rsidR="00E17245" w:rsidRPr="00D9216F">
        <w:rPr>
          <w:sz w:val="18"/>
          <w:szCs w:val="18"/>
          <w:lang w:val="en-US"/>
        </w:rPr>
        <w:t>.2025г.</w:t>
      </w:r>
      <w:proofErr w:type="gramEnd"/>
    </w:p>
    <w:p w:rsidR="00E17245" w:rsidRPr="00D42D86" w:rsidRDefault="008A2ADA" w:rsidP="00172490">
      <w:pPr>
        <w:ind w:right="4111" w:firstLine="0"/>
      </w:pPr>
      <w:r w:rsidRPr="00D42D86">
        <w:rPr>
          <w:sz w:val="18"/>
          <w:szCs w:val="18"/>
        </w:rPr>
        <w:t>Дополнение</w:t>
      </w:r>
      <w:r w:rsidR="0078722D">
        <w:rPr>
          <w:sz w:val="18"/>
          <w:szCs w:val="18"/>
        </w:rPr>
        <w:t xml:space="preserve"> </w:t>
      </w:r>
      <w:r w:rsidRPr="00D42D86">
        <w:rPr>
          <w:sz w:val="18"/>
          <w:szCs w:val="18"/>
        </w:rPr>
        <w:t>№</w:t>
      </w:r>
      <w:r w:rsidR="00F5179A">
        <w:rPr>
          <w:sz w:val="18"/>
          <w:szCs w:val="18"/>
        </w:rPr>
        <w:t>2</w:t>
      </w:r>
      <w:r w:rsidRPr="00D42D86">
        <w:rPr>
          <w:sz w:val="18"/>
          <w:szCs w:val="18"/>
        </w:rPr>
        <w:t xml:space="preserve"> к </w:t>
      </w:r>
      <w:r w:rsidRPr="00D42D86">
        <w:rPr>
          <w:sz w:val="18"/>
          <w:szCs w:val="18"/>
          <w:lang w:val="en-US"/>
        </w:rPr>
        <w:t xml:space="preserve">25-03_Matlab </w:t>
      </w:r>
      <w:proofErr w:type="spellStart"/>
      <w:r w:rsidRPr="00D42D86">
        <w:rPr>
          <w:sz w:val="18"/>
          <w:szCs w:val="18"/>
          <w:lang w:val="en-US"/>
        </w:rPr>
        <w:t>от</w:t>
      </w:r>
      <w:proofErr w:type="spellEnd"/>
      <w:r w:rsidRPr="00D42D86">
        <w:rPr>
          <w:sz w:val="18"/>
          <w:szCs w:val="18"/>
          <w:lang w:val="en-US"/>
        </w:rPr>
        <w:t xml:space="preserve"> 28.01.2025г.</w:t>
      </w:r>
      <w:r w:rsidR="00D42D86" w:rsidRPr="00D42D86">
        <w:rPr>
          <w:sz w:val="18"/>
          <w:szCs w:val="18"/>
        </w:rPr>
        <w:t>,</w:t>
      </w:r>
      <w:r w:rsidR="00172490">
        <w:rPr>
          <w:sz w:val="18"/>
          <w:szCs w:val="18"/>
        </w:rPr>
        <w:t xml:space="preserve"> к </w:t>
      </w:r>
      <w:r w:rsidR="00172490" w:rsidRPr="00172490">
        <w:rPr>
          <w:sz w:val="18"/>
          <w:szCs w:val="18"/>
          <w:lang w:val="en-US"/>
        </w:rPr>
        <w:t>25-0</w:t>
      </w:r>
      <w:r w:rsidR="00172490" w:rsidRPr="00172490">
        <w:rPr>
          <w:sz w:val="18"/>
          <w:szCs w:val="18"/>
        </w:rPr>
        <w:t>4</w:t>
      </w:r>
      <w:r w:rsidR="00172490" w:rsidRPr="00172490">
        <w:rPr>
          <w:sz w:val="18"/>
          <w:szCs w:val="18"/>
          <w:lang w:val="en-US"/>
        </w:rPr>
        <w:t>_</w:t>
      </w:r>
      <w:proofErr w:type="spellStart"/>
      <w:r w:rsidR="00172490" w:rsidRPr="00172490">
        <w:rPr>
          <w:sz w:val="18"/>
          <w:szCs w:val="18"/>
          <w:lang w:val="en-US"/>
        </w:rPr>
        <w:t>Matlab</w:t>
      </w:r>
      <w:proofErr w:type="spellEnd"/>
      <w:r w:rsidR="00172490" w:rsidRPr="00172490">
        <w:rPr>
          <w:sz w:val="18"/>
          <w:szCs w:val="18"/>
          <w:lang w:val="en-US"/>
        </w:rPr>
        <w:t xml:space="preserve"> </w:t>
      </w:r>
      <w:proofErr w:type="spellStart"/>
      <w:r w:rsidR="00172490" w:rsidRPr="00172490">
        <w:rPr>
          <w:sz w:val="18"/>
          <w:szCs w:val="18"/>
          <w:lang w:val="en-US"/>
        </w:rPr>
        <w:t>от</w:t>
      </w:r>
      <w:proofErr w:type="spellEnd"/>
      <w:r w:rsidR="00172490" w:rsidRPr="00172490">
        <w:rPr>
          <w:sz w:val="18"/>
          <w:szCs w:val="18"/>
          <w:lang w:val="en-US"/>
        </w:rPr>
        <w:t xml:space="preserve"> </w:t>
      </w:r>
      <w:r w:rsidR="00172490" w:rsidRPr="00172490">
        <w:rPr>
          <w:sz w:val="18"/>
          <w:szCs w:val="18"/>
        </w:rPr>
        <w:t>0</w:t>
      </w:r>
      <w:r w:rsidR="00172490" w:rsidRPr="00172490">
        <w:rPr>
          <w:sz w:val="18"/>
          <w:szCs w:val="18"/>
          <w:lang w:val="en-US"/>
        </w:rPr>
        <w:t>7.0</w:t>
      </w:r>
      <w:r w:rsidR="00172490" w:rsidRPr="00172490">
        <w:rPr>
          <w:sz w:val="18"/>
          <w:szCs w:val="18"/>
        </w:rPr>
        <w:t>2</w:t>
      </w:r>
      <w:r w:rsidR="00172490" w:rsidRPr="00172490">
        <w:rPr>
          <w:sz w:val="18"/>
          <w:szCs w:val="18"/>
          <w:lang w:val="en-US"/>
        </w:rPr>
        <w:t>.2025г.</w:t>
      </w:r>
      <w:r w:rsidR="00172490">
        <w:rPr>
          <w:sz w:val="18"/>
          <w:szCs w:val="18"/>
        </w:rPr>
        <w:t>,</w:t>
      </w:r>
      <w:r w:rsidR="005378C1">
        <w:rPr>
          <w:sz w:val="18"/>
          <w:szCs w:val="18"/>
          <w:lang w:val="en-US"/>
        </w:rPr>
        <w:t xml:space="preserve"> </w:t>
      </w:r>
      <w:proofErr w:type="gramStart"/>
      <w:r w:rsidR="00D42D86" w:rsidRPr="00D42D86">
        <w:rPr>
          <w:sz w:val="18"/>
          <w:szCs w:val="18"/>
        </w:rPr>
        <w:t>направлен</w:t>
      </w:r>
      <w:r w:rsidR="0046314A">
        <w:rPr>
          <w:sz w:val="18"/>
          <w:szCs w:val="18"/>
        </w:rPr>
        <w:t>ы</w:t>
      </w:r>
      <w:proofErr w:type="gramEnd"/>
      <w:r w:rsidR="00D42D86" w:rsidRPr="00D42D86">
        <w:rPr>
          <w:sz w:val="18"/>
          <w:szCs w:val="18"/>
        </w:rPr>
        <w:t xml:space="preserve"> на </w:t>
      </w:r>
      <w:r w:rsidR="00D42D86" w:rsidRPr="00D42D86">
        <w:rPr>
          <w:sz w:val="18"/>
          <w:szCs w:val="18"/>
          <w:lang w:val="en-US"/>
        </w:rPr>
        <w:t xml:space="preserve">E-mail: </w:t>
      </w:r>
      <w:r w:rsidR="00D42D86" w:rsidRPr="00E444C8">
        <w:rPr>
          <w:i/>
          <w:sz w:val="18"/>
          <w:szCs w:val="18"/>
          <w:lang w:val="en-US"/>
        </w:rPr>
        <w:t>anarabbasov021@mail.ru</w:t>
      </w:r>
    </w:p>
    <w:p w:rsidR="008A2ADA" w:rsidRPr="008A2ADA" w:rsidRDefault="008A2ADA"/>
    <w:p w:rsidR="00796479" w:rsidRDefault="00796479" w:rsidP="00796479">
      <w:pPr>
        <w:jc w:val="center"/>
        <w:rPr>
          <w:szCs w:val="24"/>
        </w:rPr>
      </w:pPr>
      <w:r>
        <w:rPr>
          <w:szCs w:val="24"/>
        </w:rPr>
        <w:t>Г</w:t>
      </w:r>
      <w:r w:rsidRPr="008907F0">
        <w:rPr>
          <w:szCs w:val="24"/>
        </w:rPr>
        <w:t xml:space="preserve">осподин </w:t>
      </w:r>
      <w:proofErr w:type="spellStart"/>
      <w:r w:rsidRPr="00607380">
        <w:rPr>
          <w:b/>
          <w:szCs w:val="24"/>
        </w:rPr>
        <w:t>Садыгов</w:t>
      </w:r>
      <w:proofErr w:type="spellEnd"/>
      <w:r w:rsidRPr="00607380">
        <w:rPr>
          <w:b/>
          <w:szCs w:val="24"/>
        </w:rPr>
        <w:t xml:space="preserve"> Матлаб Играм </w:t>
      </w:r>
      <w:proofErr w:type="spellStart"/>
      <w:r w:rsidRPr="00607380">
        <w:rPr>
          <w:b/>
          <w:szCs w:val="24"/>
        </w:rPr>
        <w:t>Оглы</w:t>
      </w:r>
      <w:proofErr w:type="spellEnd"/>
      <w:r w:rsidRPr="008907F0">
        <w:rPr>
          <w:szCs w:val="24"/>
        </w:rPr>
        <w:t>.</w:t>
      </w:r>
    </w:p>
    <w:p w:rsidR="00796479" w:rsidRPr="0036295A" w:rsidRDefault="0036295A" w:rsidP="00796479">
      <w:pPr>
        <w:jc w:val="center"/>
        <w:rPr>
          <w:szCs w:val="24"/>
        </w:rPr>
      </w:pPr>
      <w:r>
        <w:rPr>
          <w:szCs w:val="24"/>
        </w:rPr>
        <w:t>Расчет убытков</w:t>
      </w:r>
    </w:p>
    <w:p w:rsidR="00183BA6" w:rsidRPr="008907F0" w:rsidRDefault="00FD4007" w:rsidP="00796479">
      <w:pPr>
        <w:jc w:val="center"/>
        <w:rPr>
          <w:szCs w:val="24"/>
        </w:rPr>
      </w:pPr>
      <w:r>
        <w:rPr>
          <w:szCs w:val="24"/>
        </w:rPr>
        <w:t>РЕШЕНИЕ на Ваше</w:t>
      </w:r>
      <w:r w:rsidR="00183BA6">
        <w:rPr>
          <w:szCs w:val="24"/>
        </w:rPr>
        <w:t xml:space="preserve"> </w:t>
      </w:r>
      <w:r w:rsidR="00183BA6" w:rsidRPr="00183BA6">
        <w:rPr>
          <w:szCs w:val="24"/>
        </w:rPr>
        <w:t>Соглашени</w:t>
      </w:r>
      <w:r w:rsidR="003F3FF3">
        <w:rPr>
          <w:szCs w:val="24"/>
        </w:rPr>
        <w:t>е от 08.02.2025г.</w:t>
      </w:r>
      <w:r w:rsidR="00183BA6" w:rsidRPr="00183BA6">
        <w:rPr>
          <w:szCs w:val="24"/>
        </w:rPr>
        <w:t xml:space="preserve"> о расторжении Договора</w:t>
      </w:r>
      <w:r w:rsidR="003F3FF3">
        <w:rPr>
          <w:szCs w:val="24"/>
        </w:rPr>
        <w:t xml:space="preserve"> от 30.10.2024г</w:t>
      </w:r>
      <w:proofErr w:type="gramStart"/>
      <w:r w:rsidR="003F3FF3">
        <w:rPr>
          <w:szCs w:val="24"/>
        </w:rPr>
        <w:t>.</w:t>
      </w:r>
      <w:r w:rsidR="003C6B5C">
        <w:rPr>
          <w:szCs w:val="24"/>
        </w:rPr>
        <w:t xml:space="preserve">. </w:t>
      </w:r>
      <w:proofErr w:type="gramEnd"/>
      <w:r w:rsidR="003C6B5C">
        <w:rPr>
          <w:szCs w:val="24"/>
        </w:rPr>
        <w:t>О заявлении в прокуратуру.</w:t>
      </w:r>
    </w:p>
    <w:p w:rsidR="00E15629" w:rsidRDefault="00E15629" w:rsidP="002D3F26">
      <w:pPr>
        <w:widowControl w:val="0"/>
        <w:rPr>
          <w:szCs w:val="24"/>
        </w:rPr>
      </w:pPr>
    </w:p>
    <w:p w:rsidR="00863915" w:rsidRDefault="00E15629" w:rsidP="002D3F26">
      <w:pPr>
        <w:widowControl w:val="0"/>
        <w:rPr>
          <w:szCs w:val="24"/>
        </w:rPr>
      </w:pPr>
      <w:r w:rsidRPr="00E15629">
        <w:rPr>
          <w:szCs w:val="24"/>
        </w:rPr>
        <w:t xml:space="preserve">1. Между Канцара В.Д. и господином </w:t>
      </w:r>
      <w:proofErr w:type="spellStart"/>
      <w:r w:rsidRPr="00E15629">
        <w:rPr>
          <w:b/>
          <w:szCs w:val="24"/>
        </w:rPr>
        <w:t>Садыгов</w:t>
      </w:r>
      <w:proofErr w:type="spellEnd"/>
      <w:r w:rsidRPr="00E15629">
        <w:rPr>
          <w:b/>
          <w:szCs w:val="24"/>
        </w:rPr>
        <w:t xml:space="preserve"> Матлаб Играм </w:t>
      </w:r>
      <w:proofErr w:type="spellStart"/>
      <w:r w:rsidRPr="00E15629">
        <w:rPr>
          <w:b/>
          <w:szCs w:val="24"/>
        </w:rPr>
        <w:t>Оглы</w:t>
      </w:r>
      <w:proofErr w:type="spellEnd"/>
      <w:r w:rsidRPr="00E15629">
        <w:rPr>
          <w:szCs w:val="24"/>
        </w:rPr>
        <w:t xml:space="preserve"> заключен </w:t>
      </w:r>
      <w:r w:rsidRPr="00E15629">
        <w:rPr>
          <w:b/>
          <w:szCs w:val="24"/>
        </w:rPr>
        <w:t xml:space="preserve">ДОГОВОР АРЕНДЫ № 05/07/24 </w:t>
      </w:r>
      <w:r w:rsidRPr="00E15629">
        <w:rPr>
          <w:szCs w:val="24"/>
        </w:rPr>
        <w:t>недвижимого имущества</w:t>
      </w:r>
      <w:r w:rsidR="00925F07">
        <w:rPr>
          <w:szCs w:val="24"/>
        </w:rPr>
        <w:t xml:space="preserve"> (далее Помещения)</w:t>
      </w:r>
      <w:r w:rsidRPr="00E15629">
        <w:rPr>
          <w:szCs w:val="24"/>
        </w:rPr>
        <w:t xml:space="preserve"> от 30.10.2024 года (далее Договор).</w:t>
      </w:r>
    </w:p>
    <w:p w:rsidR="00F43830" w:rsidRPr="00F43830" w:rsidRDefault="00F43830" w:rsidP="00F43830">
      <w:pPr>
        <w:widowControl w:val="0"/>
        <w:rPr>
          <w:szCs w:val="24"/>
        </w:rPr>
      </w:pPr>
      <w:r w:rsidRPr="00F43830">
        <w:rPr>
          <w:szCs w:val="24"/>
        </w:rPr>
        <w:t xml:space="preserve">После заключения Договора от 30.10.2024г., Канцара В.Д. устно дал Арендатору пять дней на ознакомление с Договором принятие/отказ от Договора. После чего, действительно, пожал г-ну </w:t>
      </w:r>
      <w:proofErr w:type="spellStart"/>
      <w:r w:rsidRPr="00F43830">
        <w:rPr>
          <w:szCs w:val="24"/>
        </w:rPr>
        <w:t>Садыгову</w:t>
      </w:r>
      <w:proofErr w:type="spellEnd"/>
      <w:r w:rsidRPr="00F43830">
        <w:rPr>
          <w:szCs w:val="24"/>
        </w:rPr>
        <w:t xml:space="preserve"> руку.</w:t>
      </w:r>
    </w:p>
    <w:p w:rsidR="00F43830" w:rsidRDefault="00F43830" w:rsidP="00F43830">
      <w:pPr>
        <w:widowControl w:val="0"/>
        <w:rPr>
          <w:szCs w:val="24"/>
        </w:rPr>
      </w:pPr>
      <w:r w:rsidRPr="00F43830">
        <w:rPr>
          <w:szCs w:val="24"/>
        </w:rPr>
        <w:t>Срок 5-ть дней прошел 05.11.2024г</w:t>
      </w:r>
      <w:proofErr w:type="gramStart"/>
      <w:r w:rsidRPr="00F43830">
        <w:rPr>
          <w:szCs w:val="24"/>
        </w:rPr>
        <w:t xml:space="preserve">.. </w:t>
      </w:r>
      <w:proofErr w:type="gramEnd"/>
      <w:r w:rsidRPr="00F43830">
        <w:rPr>
          <w:szCs w:val="24"/>
        </w:rPr>
        <w:t>Необходимо</w:t>
      </w:r>
      <w:r w:rsidR="00186E74">
        <w:rPr>
          <w:szCs w:val="24"/>
        </w:rPr>
        <w:t xml:space="preserve"> было</w:t>
      </w:r>
      <w:r w:rsidRPr="00F43830">
        <w:rPr>
          <w:szCs w:val="24"/>
        </w:rPr>
        <w:t xml:space="preserve"> исполнять Договор.</w:t>
      </w:r>
    </w:p>
    <w:p w:rsidR="005658FF" w:rsidRPr="005658FF" w:rsidRDefault="005658FF" w:rsidP="00F43830">
      <w:pPr>
        <w:widowControl w:val="0"/>
        <w:rPr>
          <w:szCs w:val="24"/>
        </w:rPr>
      </w:pPr>
      <w:r>
        <w:rPr>
          <w:szCs w:val="24"/>
        </w:rPr>
        <w:t xml:space="preserve">2. Как усматривается из </w:t>
      </w:r>
      <w:r w:rsidRPr="005658FF">
        <w:rPr>
          <w:szCs w:val="24"/>
          <w:lang w:val="en-US"/>
        </w:rPr>
        <w:t>25-06_Matlab</w:t>
      </w:r>
      <w:proofErr w:type="spellStart"/>
      <w:r w:rsidRPr="005658FF">
        <w:rPr>
          <w:szCs w:val="24"/>
        </w:rPr>
        <w:t>_Reshenie</w:t>
      </w:r>
      <w:proofErr w:type="spellEnd"/>
      <w:r w:rsidRPr="005658FF">
        <w:rPr>
          <w:szCs w:val="24"/>
          <w:lang w:val="en-US"/>
        </w:rPr>
        <w:t xml:space="preserve"> </w:t>
      </w:r>
      <w:proofErr w:type="spellStart"/>
      <w:r w:rsidRPr="005658FF">
        <w:rPr>
          <w:szCs w:val="24"/>
          <w:lang w:val="en-US"/>
        </w:rPr>
        <w:t>от</w:t>
      </w:r>
      <w:proofErr w:type="spellEnd"/>
      <w:r w:rsidRPr="005658FF">
        <w:rPr>
          <w:szCs w:val="24"/>
          <w:lang w:val="en-US"/>
        </w:rPr>
        <w:t xml:space="preserve"> </w:t>
      </w:r>
      <w:r w:rsidRPr="005658FF">
        <w:rPr>
          <w:szCs w:val="24"/>
        </w:rPr>
        <w:t>17</w:t>
      </w:r>
      <w:r w:rsidRPr="005658FF">
        <w:rPr>
          <w:szCs w:val="24"/>
          <w:lang w:val="en-US"/>
        </w:rPr>
        <w:t>.0</w:t>
      </w:r>
      <w:r w:rsidRPr="005658FF">
        <w:rPr>
          <w:szCs w:val="24"/>
        </w:rPr>
        <w:t>2</w:t>
      </w:r>
      <w:r w:rsidRPr="005658FF">
        <w:rPr>
          <w:szCs w:val="24"/>
          <w:lang w:val="en-US"/>
        </w:rPr>
        <w:t>.2025г.</w:t>
      </w:r>
      <w:r>
        <w:rPr>
          <w:szCs w:val="24"/>
        </w:rPr>
        <w:t>, Арендатор</w:t>
      </w:r>
      <w:r w:rsidR="00D57B2A">
        <w:rPr>
          <w:szCs w:val="24"/>
        </w:rPr>
        <w:t xml:space="preserve"> предпочел исполнять Договор – избирательно, по принципу «шведского стола»</w:t>
      </w:r>
      <w:r w:rsidR="00076EFA">
        <w:rPr>
          <w:szCs w:val="24"/>
        </w:rPr>
        <w:t>, с элементами угроз родственникам Канцара В.Д.</w:t>
      </w:r>
      <w:r w:rsidR="00D57B2A">
        <w:rPr>
          <w:szCs w:val="24"/>
        </w:rPr>
        <w:t>.</w:t>
      </w:r>
    </w:p>
    <w:p w:rsidR="00214145" w:rsidRDefault="00214145" w:rsidP="002D3F26">
      <w:pPr>
        <w:widowControl w:val="0"/>
        <w:rPr>
          <w:szCs w:val="24"/>
        </w:rPr>
      </w:pPr>
      <w:r>
        <w:rPr>
          <w:szCs w:val="24"/>
        </w:rPr>
        <w:t xml:space="preserve">2. С 12.02.2025г., </w:t>
      </w:r>
      <w:r w:rsidR="003E343C">
        <w:rPr>
          <w:szCs w:val="24"/>
        </w:rPr>
        <w:t xml:space="preserve">по </w:t>
      </w:r>
      <w:r w:rsidR="00076EFA">
        <w:rPr>
          <w:szCs w:val="24"/>
        </w:rPr>
        <w:t xml:space="preserve">надуманному </w:t>
      </w:r>
      <w:r w:rsidR="003E343C">
        <w:rPr>
          <w:szCs w:val="24"/>
        </w:rPr>
        <w:t xml:space="preserve">требованию Арендатора, </w:t>
      </w:r>
      <w:r>
        <w:rPr>
          <w:szCs w:val="24"/>
        </w:rPr>
        <w:t>Договор м</w:t>
      </w:r>
      <w:r w:rsidRPr="00214145">
        <w:rPr>
          <w:szCs w:val="24"/>
        </w:rPr>
        <w:t xml:space="preserve">ежду Канцара В.Д. и господином </w:t>
      </w:r>
      <w:proofErr w:type="spellStart"/>
      <w:r w:rsidRPr="00214145">
        <w:rPr>
          <w:b/>
          <w:szCs w:val="24"/>
        </w:rPr>
        <w:t>Садыгов</w:t>
      </w:r>
      <w:proofErr w:type="spellEnd"/>
      <w:r w:rsidRPr="00214145">
        <w:rPr>
          <w:b/>
          <w:szCs w:val="24"/>
        </w:rPr>
        <w:t xml:space="preserve"> Матлаб Играм </w:t>
      </w:r>
      <w:proofErr w:type="spellStart"/>
      <w:r w:rsidRPr="00214145">
        <w:rPr>
          <w:b/>
          <w:szCs w:val="24"/>
        </w:rPr>
        <w:t>Оглы</w:t>
      </w:r>
      <w:proofErr w:type="spellEnd"/>
      <w:r w:rsidRPr="00214145">
        <w:rPr>
          <w:szCs w:val="24"/>
        </w:rPr>
        <w:t xml:space="preserve"> </w:t>
      </w:r>
      <w:proofErr w:type="gramStart"/>
      <w:r w:rsidR="003E343C">
        <w:rPr>
          <w:szCs w:val="24"/>
        </w:rPr>
        <w:t>был</w:t>
      </w:r>
      <w:proofErr w:type="gramEnd"/>
      <w:r w:rsidR="003E343C">
        <w:rPr>
          <w:szCs w:val="24"/>
        </w:rPr>
        <w:t xml:space="preserve"> расторгнут.</w:t>
      </w:r>
    </w:p>
    <w:p w:rsidR="008A7F90" w:rsidRPr="008A7F90" w:rsidRDefault="008A7F90" w:rsidP="008A7F90">
      <w:pPr>
        <w:widowControl w:val="0"/>
        <w:rPr>
          <w:szCs w:val="24"/>
        </w:rPr>
      </w:pPr>
      <w:r w:rsidRPr="008A7F90">
        <w:rPr>
          <w:szCs w:val="24"/>
        </w:rPr>
        <w:t>3. С 12.02.2025г., по</w:t>
      </w:r>
      <w:r w:rsidR="00EF5E6A">
        <w:rPr>
          <w:szCs w:val="24"/>
        </w:rPr>
        <w:t>сле</w:t>
      </w:r>
      <w:r w:rsidRPr="008A7F90">
        <w:rPr>
          <w:szCs w:val="24"/>
        </w:rPr>
        <w:t xml:space="preserve"> надуманно</w:t>
      </w:r>
      <w:r w:rsidR="00EF5E6A">
        <w:rPr>
          <w:szCs w:val="24"/>
        </w:rPr>
        <w:t>го</w:t>
      </w:r>
      <w:r w:rsidRPr="008A7F90">
        <w:rPr>
          <w:szCs w:val="24"/>
        </w:rPr>
        <w:t xml:space="preserve"> обвинени</w:t>
      </w:r>
      <w:r w:rsidR="00EF5E6A">
        <w:rPr>
          <w:szCs w:val="24"/>
        </w:rPr>
        <w:t>я</w:t>
      </w:r>
      <w:r w:rsidRPr="008A7F90">
        <w:rPr>
          <w:szCs w:val="24"/>
        </w:rPr>
        <w:t xml:space="preserve"> Арендатора в проекте Соглашения от 08.02.2025г. – о нарушении Арендодателем п.1.6 Договора</w:t>
      </w:r>
      <w:r w:rsidR="00BD4D68" w:rsidRPr="00BD4D68">
        <w:rPr>
          <w:b/>
          <w:szCs w:val="24"/>
        </w:rPr>
        <w:t>, ПО ТРЕБОВАНИЮ АРЕНДАТОРА САДЫГОВА</w:t>
      </w:r>
      <w:r w:rsidRPr="008A7F90">
        <w:rPr>
          <w:szCs w:val="24"/>
        </w:rPr>
        <w:t xml:space="preserve">, Договор между Канцара В.Д. и господином </w:t>
      </w:r>
      <w:proofErr w:type="spellStart"/>
      <w:r w:rsidRPr="00BD4D68">
        <w:rPr>
          <w:szCs w:val="24"/>
        </w:rPr>
        <w:t>Садыгов</w:t>
      </w:r>
      <w:proofErr w:type="spellEnd"/>
      <w:r w:rsidRPr="00BD4D68">
        <w:rPr>
          <w:szCs w:val="24"/>
        </w:rPr>
        <w:t xml:space="preserve"> Матлаб Играм </w:t>
      </w:r>
      <w:proofErr w:type="spellStart"/>
      <w:r w:rsidRPr="00BD4D68">
        <w:rPr>
          <w:szCs w:val="24"/>
        </w:rPr>
        <w:t>Оглы</w:t>
      </w:r>
      <w:proofErr w:type="spellEnd"/>
      <w:r w:rsidRPr="008A7F90">
        <w:rPr>
          <w:szCs w:val="24"/>
        </w:rPr>
        <w:t xml:space="preserve"> </w:t>
      </w:r>
      <w:proofErr w:type="gramStart"/>
      <w:r w:rsidRPr="008A7F90">
        <w:rPr>
          <w:szCs w:val="24"/>
        </w:rPr>
        <w:t>был</w:t>
      </w:r>
      <w:proofErr w:type="gramEnd"/>
      <w:r w:rsidRPr="008A7F90">
        <w:rPr>
          <w:szCs w:val="24"/>
        </w:rPr>
        <w:t xml:space="preserve"> расторгнут. Смотреть </w:t>
      </w:r>
      <w:r w:rsidRPr="008A7F90">
        <w:rPr>
          <w:szCs w:val="24"/>
          <w:lang w:val="en-US"/>
        </w:rPr>
        <w:t>25-06_Matlab</w:t>
      </w:r>
      <w:proofErr w:type="spellStart"/>
      <w:r w:rsidRPr="008A7F90">
        <w:rPr>
          <w:szCs w:val="24"/>
        </w:rPr>
        <w:t>_Reshenie</w:t>
      </w:r>
      <w:proofErr w:type="spellEnd"/>
      <w:r w:rsidRPr="008A7F90">
        <w:rPr>
          <w:szCs w:val="24"/>
          <w:lang w:val="en-US"/>
        </w:rPr>
        <w:t xml:space="preserve"> </w:t>
      </w:r>
      <w:proofErr w:type="spellStart"/>
      <w:r w:rsidRPr="008A7F90">
        <w:rPr>
          <w:szCs w:val="24"/>
          <w:lang w:val="en-US"/>
        </w:rPr>
        <w:t>от</w:t>
      </w:r>
      <w:proofErr w:type="spellEnd"/>
      <w:r w:rsidRPr="008A7F90">
        <w:rPr>
          <w:szCs w:val="24"/>
          <w:lang w:val="en-US"/>
        </w:rPr>
        <w:t xml:space="preserve"> </w:t>
      </w:r>
      <w:r w:rsidRPr="008A7F90">
        <w:rPr>
          <w:szCs w:val="24"/>
        </w:rPr>
        <w:t>17</w:t>
      </w:r>
      <w:r w:rsidRPr="008A7F90">
        <w:rPr>
          <w:szCs w:val="24"/>
          <w:lang w:val="en-US"/>
        </w:rPr>
        <w:t>.0</w:t>
      </w:r>
      <w:r w:rsidRPr="008A7F90">
        <w:rPr>
          <w:szCs w:val="24"/>
        </w:rPr>
        <w:t>2</w:t>
      </w:r>
      <w:r w:rsidRPr="008A7F90">
        <w:rPr>
          <w:szCs w:val="24"/>
          <w:lang w:val="en-US"/>
        </w:rPr>
        <w:t>.2025г</w:t>
      </w:r>
      <w:proofErr w:type="gramStart"/>
      <w:r w:rsidRPr="008A7F90">
        <w:rPr>
          <w:szCs w:val="24"/>
          <w:lang w:val="en-US"/>
        </w:rPr>
        <w:t>.</w:t>
      </w:r>
      <w:r w:rsidRPr="008A7F90">
        <w:rPr>
          <w:szCs w:val="24"/>
        </w:rPr>
        <w:t>.</w:t>
      </w:r>
      <w:proofErr w:type="gramEnd"/>
    </w:p>
    <w:p w:rsidR="008A7F90" w:rsidRDefault="008A7F90" w:rsidP="008A7F90">
      <w:pPr>
        <w:widowControl w:val="0"/>
        <w:rPr>
          <w:szCs w:val="24"/>
        </w:rPr>
      </w:pPr>
      <w:proofErr w:type="gramStart"/>
      <w:r w:rsidRPr="008A7F90">
        <w:rPr>
          <w:szCs w:val="24"/>
        </w:rPr>
        <w:t>Договором не предусмотрена ответственность Арендодателя за нарушение п.1.6, так как о требовании Канцара В.Д. к Арендатору об исполнении Договора по привлечению строителей,</w:t>
      </w:r>
      <w:r w:rsidR="002E5D98">
        <w:rPr>
          <w:szCs w:val="24"/>
        </w:rPr>
        <w:t xml:space="preserve"> и финансировании по п.3.3 Договора,</w:t>
      </w:r>
      <w:r w:rsidRPr="008A7F90">
        <w:rPr>
          <w:szCs w:val="24"/>
        </w:rPr>
        <w:t xml:space="preserve"> Арендатору было известно 30.10.2024г, а также 10.01.2025г. (</w:t>
      </w:r>
      <w:proofErr w:type="spellStart"/>
      <w:r w:rsidRPr="008A7F90">
        <w:rPr>
          <w:szCs w:val="24"/>
        </w:rPr>
        <w:t>Садыгов</w:t>
      </w:r>
      <w:proofErr w:type="spellEnd"/>
      <w:r w:rsidRPr="008A7F90">
        <w:rPr>
          <w:szCs w:val="24"/>
        </w:rPr>
        <w:t xml:space="preserve">, </w:t>
      </w:r>
      <w:proofErr w:type="spellStart"/>
      <w:r w:rsidRPr="008A7F90">
        <w:rPr>
          <w:szCs w:val="24"/>
        </w:rPr>
        <w:t>Асив</w:t>
      </w:r>
      <w:proofErr w:type="spellEnd"/>
      <w:r w:rsidRPr="008A7F90">
        <w:rPr>
          <w:szCs w:val="24"/>
        </w:rPr>
        <w:t>) и 07.02.2025г. (Асиф, Анар) (смотреть аудиозаписи от 10.01.2025г. и 07.02.2025г.).</w:t>
      </w:r>
      <w:proofErr w:type="gramEnd"/>
    </w:p>
    <w:p w:rsidR="00214145" w:rsidRDefault="00EB059A" w:rsidP="002D3F26">
      <w:pPr>
        <w:widowControl w:val="0"/>
        <w:rPr>
          <w:szCs w:val="24"/>
        </w:rPr>
      </w:pPr>
      <w:r>
        <w:rPr>
          <w:szCs w:val="24"/>
        </w:rPr>
        <w:t xml:space="preserve">3. </w:t>
      </w:r>
      <w:r w:rsidRPr="00EB059A">
        <w:rPr>
          <w:szCs w:val="24"/>
        </w:rPr>
        <w:t>После одностороннего расторжения договора арендатор утрачивает право пользования помещением </w:t>
      </w:r>
      <w:hyperlink r:id="rId7" w:tgtFrame="_blank" w:history="1">
        <w:r w:rsidRPr="00EB059A">
          <w:rPr>
            <w:rStyle w:val="a3"/>
            <w:szCs w:val="24"/>
          </w:rPr>
          <w:t>1</w:t>
        </w:r>
      </w:hyperlink>
      <w:r w:rsidRPr="00EB059A">
        <w:rPr>
          <w:szCs w:val="24"/>
        </w:rPr>
        <w:t>. Однако хранение вещей бывшего жильца не является обязанностью собственника</w:t>
      </w:r>
    </w:p>
    <w:p w:rsidR="00214145" w:rsidRDefault="00DF6F09" w:rsidP="002D3F26">
      <w:pPr>
        <w:widowControl w:val="0"/>
        <w:rPr>
          <w:szCs w:val="24"/>
        </w:rPr>
      </w:pPr>
      <w:r>
        <w:rPr>
          <w:szCs w:val="24"/>
        </w:rPr>
        <w:t xml:space="preserve">4. </w:t>
      </w:r>
      <w:r w:rsidRPr="00DF6F09">
        <w:rPr>
          <w:szCs w:val="24"/>
        </w:rPr>
        <w:t>Согласно пункту 2 статьи 651 Кодекса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0831E0" w:rsidRPr="000831E0" w:rsidRDefault="000831E0" w:rsidP="002D3F26">
      <w:pPr>
        <w:widowControl w:val="0"/>
        <w:rPr>
          <w:szCs w:val="24"/>
        </w:rPr>
      </w:pPr>
      <w:r w:rsidRPr="000831E0">
        <w:rPr>
          <w:b/>
          <w:szCs w:val="24"/>
        </w:rPr>
        <w:t xml:space="preserve">«5. Срок действия Договора. </w:t>
      </w:r>
      <w:r w:rsidRPr="000831E0">
        <w:rPr>
          <w:szCs w:val="24"/>
        </w:rPr>
        <w:t xml:space="preserve">5.1. Срок аренды устанавливается 3 года (три) </w:t>
      </w:r>
      <w:proofErr w:type="gramStart"/>
      <w:r w:rsidRPr="000831E0">
        <w:rPr>
          <w:szCs w:val="24"/>
        </w:rPr>
        <w:t>с даты подписания</w:t>
      </w:r>
      <w:proofErr w:type="gramEnd"/>
      <w:r w:rsidRPr="000831E0">
        <w:rPr>
          <w:szCs w:val="24"/>
        </w:rPr>
        <w:t xml:space="preserve"> Акта приема-передачи Нежилого помещения».</w:t>
      </w:r>
    </w:p>
    <w:p w:rsidR="00214145" w:rsidRDefault="00DF6F09" w:rsidP="002D3F26">
      <w:pPr>
        <w:widowControl w:val="0"/>
        <w:rPr>
          <w:szCs w:val="24"/>
        </w:rPr>
      </w:pPr>
      <w:r w:rsidRPr="00F3369A">
        <w:rPr>
          <w:szCs w:val="24"/>
        </w:rPr>
        <w:t xml:space="preserve">5. Срок действия договора составляет ровно </w:t>
      </w:r>
      <w:r w:rsidR="00043687" w:rsidRPr="00F3369A">
        <w:rPr>
          <w:szCs w:val="24"/>
        </w:rPr>
        <w:t>ТРИ ГОДА</w:t>
      </w:r>
      <w:r w:rsidRPr="00F3369A">
        <w:rPr>
          <w:szCs w:val="24"/>
        </w:rPr>
        <w:t>, поэтому данный договор в силу пункта 2 статьи 651 ГК РФ подлежал государственной регистрации и из-за отсутствия таковой не может считаться заключенным.</w:t>
      </w:r>
    </w:p>
    <w:p w:rsidR="00797940" w:rsidRDefault="00797940" w:rsidP="002D3F26">
      <w:pPr>
        <w:widowControl w:val="0"/>
        <w:rPr>
          <w:szCs w:val="24"/>
        </w:rPr>
      </w:pPr>
      <w:r>
        <w:rPr>
          <w:szCs w:val="24"/>
        </w:rPr>
        <w:t xml:space="preserve">6. На денежные средства Арендатора, которые поступили в виде Гарантийного платежа, Арендодателем были </w:t>
      </w:r>
      <w:r w:rsidR="009C297F">
        <w:rPr>
          <w:szCs w:val="24"/>
        </w:rPr>
        <w:t>приобретены стройматериалы и Фасадная входная группа (далее Материалы).</w:t>
      </w:r>
    </w:p>
    <w:p w:rsidR="009C297F" w:rsidRDefault="009C297F" w:rsidP="002D3F26">
      <w:pPr>
        <w:widowControl w:val="0"/>
        <w:rPr>
          <w:szCs w:val="24"/>
        </w:rPr>
      </w:pPr>
      <w:r>
        <w:rPr>
          <w:szCs w:val="24"/>
        </w:rPr>
        <w:t>В настоящее время</w:t>
      </w:r>
      <w:r w:rsidR="000E5CE0">
        <w:rPr>
          <w:szCs w:val="24"/>
        </w:rPr>
        <w:t xml:space="preserve"> Арендодатель вынужден</w:t>
      </w:r>
      <w:r>
        <w:rPr>
          <w:szCs w:val="24"/>
        </w:rPr>
        <w:t xml:space="preserve"> Материалы </w:t>
      </w:r>
      <w:r w:rsidR="000E5CE0">
        <w:rPr>
          <w:szCs w:val="24"/>
        </w:rPr>
        <w:t>хранить в Помещении, что не позволяет передать в аренду Помещение.</w:t>
      </w:r>
    </w:p>
    <w:p w:rsidR="000E5CE0" w:rsidRDefault="000E5CE0" w:rsidP="002D3F26">
      <w:pPr>
        <w:widowControl w:val="0"/>
        <w:rPr>
          <w:szCs w:val="24"/>
        </w:rPr>
      </w:pPr>
      <w:r>
        <w:rPr>
          <w:szCs w:val="24"/>
        </w:rPr>
        <w:t xml:space="preserve">7. </w:t>
      </w:r>
      <w:r w:rsidR="00D409EC">
        <w:rPr>
          <w:szCs w:val="24"/>
        </w:rPr>
        <w:t xml:space="preserve">Из </w:t>
      </w:r>
      <w:r w:rsidR="006E7EC8" w:rsidRPr="006E7EC8">
        <w:rPr>
          <w:szCs w:val="24"/>
          <w:lang w:val="en-US"/>
        </w:rPr>
        <w:t>E-mail</w:t>
      </w:r>
      <w:r w:rsidR="009811DF">
        <w:rPr>
          <w:szCs w:val="24"/>
        </w:rPr>
        <w:t xml:space="preserve"> от 08.02.2025г.</w:t>
      </w:r>
      <w:r w:rsidR="00D409EC">
        <w:rPr>
          <w:szCs w:val="24"/>
        </w:rPr>
        <w:t xml:space="preserve">, </w:t>
      </w:r>
      <w:proofErr w:type="gramStart"/>
      <w:r w:rsidR="00D409EC">
        <w:rPr>
          <w:szCs w:val="24"/>
        </w:rPr>
        <w:t>направленного</w:t>
      </w:r>
      <w:proofErr w:type="gramEnd"/>
      <w:r w:rsidR="006E7EC8">
        <w:rPr>
          <w:szCs w:val="24"/>
        </w:rPr>
        <w:t xml:space="preserve"> Арендатору на </w:t>
      </w:r>
      <w:r w:rsidR="006E7EC8" w:rsidRPr="006E7EC8">
        <w:rPr>
          <w:szCs w:val="24"/>
          <w:lang w:val="en-US"/>
        </w:rPr>
        <w:t>E-</w:t>
      </w:r>
      <w:r w:rsidR="006E7EC8" w:rsidRPr="006E7EC8">
        <w:rPr>
          <w:szCs w:val="24"/>
          <w:lang w:val="en-US"/>
        </w:rPr>
        <w:lastRenderedPageBreak/>
        <w:t>mail:</w:t>
      </w:r>
      <w:r w:rsidR="006E7EC8" w:rsidRPr="006E7EC8">
        <w:rPr>
          <w:i/>
          <w:iCs/>
          <w:szCs w:val="24"/>
          <w:lang w:val="en-US"/>
        </w:rPr>
        <w:t> </w:t>
      </w:r>
      <w:r w:rsidR="006E7EC8" w:rsidRPr="006E7EC8">
        <w:rPr>
          <w:i/>
          <w:iCs/>
          <w:szCs w:val="24"/>
        </w:rPr>
        <w:t>anarabbasov021@mail.ru</w:t>
      </w:r>
      <w:r w:rsidR="00135248">
        <w:rPr>
          <w:szCs w:val="24"/>
        </w:rPr>
        <w:t>:</w:t>
      </w:r>
    </w:p>
    <w:p w:rsidR="00D409EC" w:rsidRDefault="00D409EC" w:rsidP="002D3F26">
      <w:pPr>
        <w:widowControl w:val="0"/>
        <w:rPr>
          <w:szCs w:val="24"/>
        </w:rPr>
      </w:pPr>
      <w:r>
        <w:rPr>
          <w:szCs w:val="24"/>
        </w:rPr>
        <w:t>«</w:t>
      </w:r>
      <w:r w:rsidRPr="00D409EC">
        <w:rPr>
          <w:szCs w:val="24"/>
        </w:rPr>
        <w:t>Начал давать объявление, но рассчитываю, что Вы передумаете разрывать Договор.</w:t>
      </w:r>
    </w:p>
    <w:p w:rsidR="00D409EC" w:rsidRPr="00D409EC" w:rsidRDefault="00D409EC" w:rsidP="00D409EC">
      <w:pPr>
        <w:widowControl w:val="0"/>
        <w:rPr>
          <w:szCs w:val="24"/>
        </w:rPr>
      </w:pPr>
      <w:r w:rsidRPr="00D409EC">
        <w:rPr>
          <w:szCs w:val="24"/>
          <w:lang w:val="uk-UA"/>
        </w:rPr>
        <w:t>АРЕНДА. Город </w:t>
      </w:r>
      <w:r w:rsidRPr="00D409EC">
        <w:rPr>
          <w:szCs w:val="24"/>
        </w:rPr>
        <w:t xml:space="preserve">Алчевск, </w:t>
      </w:r>
      <w:proofErr w:type="spellStart"/>
      <w:r w:rsidRPr="00D409EC">
        <w:rPr>
          <w:szCs w:val="24"/>
        </w:rPr>
        <w:t>проспектт</w:t>
      </w:r>
      <w:proofErr w:type="spellEnd"/>
      <w:r w:rsidRPr="00D409EC">
        <w:rPr>
          <w:szCs w:val="24"/>
        </w:rPr>
        <w:t xml:space="preserve"> Металлургов,48</w:t>
      </w:r>
      <w:r w:rsidRPr="00D409EC">
        <w:rPr>
          <w:szCs w:val="24"/>
          <w:lang w:val="uk-UA"/>
        </w:rPr>
        <w:t>,</w:t>
      </w:r>
      <w:r w:rsidRPr="00D409EC">
        <w:rPr>
          <w:szCs w:val="24"/>
        </w:rPr>
        <w:t> ЛНР,</w:t>
      </w:r>
      <w:r w:rsidRPr="00D409EC">
        <w:rPr>
          <w:szCs w:val="24"/>
          <w:lang w:val="uk-UA"/>
        </w:rPr>
        <w:t> т/ц «</w:t>
      </w:r>
      <w:r w:rsidRPr="00D409EC">
        <w:rPr>
          <w:szCs w:val="24"/>
        </w:rPr>
        <w:t>Лидер-Центр</w:t>
      </w:r>
      <w:r w:rsidRPr="00D409EC">
        <w:rPr>
          <w:szCs w:val="24"/>
          <w:lang w:val="uk-UA"/>
        </w:rPr>
        <w:t>».</w:t>
      </w:r>
    </w:p>
    <w:p w:rsidR="00D409EC" w:rsidRPr="00D409EC" w:rsidRDefault="00D409EC" w:rsidP="00D409EC">
      <w:pPr>
        <w:widowControl w:val="0"/>
        <w:rPr>
          <w:szCs w:val="24"/>
        </w:rPr>
      </w:pPr>
      <w:r w:rsidRPr="00D409EC">
        <w:rPr>
          <w:szCs w:val="24"/>
        </w:rPr>
        <w:t>Предлагаю в аренду до 2500м.кв., торговые площади под магазин и склад. Рампа, автостоянка, остановка 4-х маршруток у центрального входа.</w:t>
      </w:r>
      <w:r w:rsidRPr="00D409EC">
        <w:rPr>
          <w:szCs w:val="24"/>
          <w:lang w:val="uk-UA"/>
        </w:rPr>
        <w:t> Стоимость аренды 1 м.кв </w:t>
      </w:r>
      <w:r w:rsidRPr="00D409EC">
        <w:rPr>
          <w:szCs w:val="24"/>
        </w:rPr>
        <w:t>– </w:t>
      </w:r>
      <w:r w:rsidRPr="00D409EC">
        <w:rPr>
          <w:szCs w:val="24"/>
          <w:lang w:val="uk-UA"/>
        </w:rPr>
        <w:t>8 дол США (первый год).</w:t>
      </w:r>
    </w:p>
    <w:p w:rsidR="00D409EC" w:rsidRDefault="00D409EC" w:rsidP="00D409EC">
      <w:pPr>
        <w:widowControl w:val="0"/>
        <w:rPr>
          <w:szCs w:val="24"/>
        </w:rPr>
      </w:pPr>
      <w:r w:rsidRPr="00D409EC">
        <w:rPr>
          <w:szCs w:val="24"/>
        </w:rPr>
        <w:t>тел</w:t>
      </w:r>
      <w:r w:rsidRPr="00D409EC">
        <w:rPr>
          <w:szCs w:val="24"/>
          <w:lang w:val="en-US"/>
        </w:rPr>
        <w:t>. +7959 1934680, E-mail:</w:t>
      </w:r>
      <w:r w:rsidRPr="00D409EC">
        <w:rPr>
          <w:i/>
          <w:iCs/>
          <w:szCs w:val="24"/>
          <w:lang w:val="en-US"/>
        </w:rPr>
        <w:t> </w:t>
      </w:r>
      <w:hyperlink r:id="rId8" w:history="1">
        <w:r w:rsidR="009811DF" w:rsidRPr="009D13F3">
          <w:rPr>
            <w:rStyle w:val="a3"/>
            <w:iCs/>
            <w:szCs w:val="24"/>
          </w:rPr>
          <w:t>kvd7777777kvd@gmail.com</w:t>
        </w:r>
        <w:r w:rsidR="009811DF" w:rsidRPr="009D13F3">
          <w:rPr>
            <w:rStyle w:val="a3"/>
            <w:szCs w:val="24"/>
          </w:rPr>
          <w:t>»</w:t>
        </w:r>
      </w:hyperlink>
      <w:r w:rsidR="009811DF">
        <w:rPr>
          <w:szCs w:val="24"/>
        </w:rPr>
        <w:t>.</w:t>
      </w:r>
    </w:p>
    <w:p w:rsidR="009811DF" w:rsidRDefault="008F405D" w:rsidP="00D409EC">
      <w:pPr>
        <w:widowControl w:val="0"/>
        <w:rPr>
          <w:szCs w:val="24"/>
          <w:lang w:val="uk-UA"/>
        </w:rPr>
      </w:pPr>
      <w:r w:rsidRPr="008F405D">
        <w:rPr>
          <w:szCs w:val="24"/>
        </w:rPr>
        <w:t xml:space="preserve">Из </w:t>
      </w:r>
      <w:r w:rsidRPr="008F405D">
        <w:rPr>
          <w:szCs w:val="24"/>
          <w:lang w:val="en-US"/>
        </w:rPr>
        <w:t>E-mail</w:t>
      </w:r>
      <w:r w:rsidRPr="008F405D">
        <w:rPr>
          <w:szCs w:val="24"/>
        </w:rPr>
        <w:t xml:space="preserve"> от 08.02.2025г.</w:t>
      </w:r>
      <w:r>
        <w:rPr>
          <w:szCs w:val="24"/>
        </w:rPr>
        <w:t xml:space="preserve"> усматривается, что Арендодатель имеет намерение сдачи в аренду Помещения</w:t>
      </w:r>
      <w:r w:rsidR="00CC6D5E">
        <w:rPr>
          <w:szCs w:val="24"/>
        </w:rPr>
        <w:t xml:space="preserve"> по </w:t>
      </w:r>
      <w:r w:rsidR="00CC6D5E" w:rsidRPr="00CC6D5E">
        <w:rPr>
          <w:szCs w:val="24"/>
          <w:lang w:val="uk-UA"/>
        </w:rPr>
        <w:t>8 дол США</w:t>
      </w:r>
      <w:r w:rsidR="00CC6D5E">
        <w:rPr>
          <w:szCs w:val="24"/>
          <w:lang w:val="uk-UA"/>
        </w:rPr>
        <w:t xml:space="preserve"> (по курсу ЦБ РФ)</w:t>
      </w:r>
      <w:r w:rsidR="00863D22">
        <w:rPr>
          <w:szCs w:val="24"/>
          <w:lang w:val="uk-UA"/>
        </w:rPr>
        <w:t>.</w:t>
      </w:r>
    </w:p>
    <w:p w:rsidR="00863D22" w:rsidRPr="00F3369A" w:rsidRDefault="00863D22" w:rsidP="00D409EC">
      <w:pPr>
        <w:widowControl w:val="0"/>
        <w:rPr>
          <w:szCs w:val="24"/>
        </w:rPr>
      </w:pPr>
      <w:r>
        <w:rPr>
          <w:szCs w:val="24"/>
          <w:lang w:val="uk-UA"/>
        </w:rPr>
        <w:t>Договор пункт «</w:t>
      </w:r>
      <w:r w:rsidRPr="00863D22">
        <w:rPr>
          <w:szCs w:val="24"/>
        </w:rPr>
        <w:t xml:space="preserve">1.1. </w:t>
      </w:r>
      <w:r w:rsidRPr="00863D22">
        <w:rPr>
          <w:szCs w:val="24"/>
        </w:rPr>
        <w:tab/>
        <w:t xml:space="preserve">Арендодатель передает, а Арендатор принимает в аренду Нежилое помещение общей площадью </w:t>
      </w:r>
      <w:r>
        <w:rPr>
          <w:szCs w:val="24"/>
        </w:rPr>
        <w:t>…</w:t>
      </w:r>
      <w:r w:rsidRPr="00863D22">
        <w:rPr>
          <w:szCs w:val="24"/>
          <w:lang w:val="en-US"/>
        </w:rPr>
        <w:t xml:space="preserve"> </w:t>
      </w:r>
      <w:r w:rsidRPr="00863D22">
        <w:rPr>
          <w:b/>
          <w:szCs w:val="24"/>
        </w:rPr>
        <w:t>1 179</w:t>
      </w:r>
      <w:r w:rsidRPr="00863D22">
        <w:rPr>
          <w:szCs w:val="24"/>
        </w:rPr>
        <w:t xml:space="preserve"> м</w:t>
      </w:r>
      <w:proofErr w:type="gramStart"/>
      <w:r w:rsidRPr="00863D22">
        <w:rPr>
          <w:szCs w:val="24"/>
          <w:vertAlign w:val="superscript"/>
        </w:rPr>
        <w:t>2</w:t>
      </w:r>
      <w:proofErr w:type="gramEnd"/>
      <w:r>
        <w:rPr>
          <w:szCs w:val="24"/>
          <w:lang w:val="uk-UA"/>
        </w:rPr>
        <w:t>».</w:t>
      </w:r>
    </w:p>
    <w:p w:rsidR="00154075" w:rsidRPr="00F3369A" w:rsidRDefault="00F3369A" w:rsidP="002D3F26">
      <w:pPr>
        <w:widowControl w:val="0"/>
        <w:rPr>
          <w:szCs w:val="24"/>
        </w:rPr>
      </w:pPr>
      <w:r>
        <w:rPr>
          <w:szCs w:val="24"/>
        </w:rPr>
        <w:t xml:space="preserve">6. </w:t>
      </w:r>
      <w:r w:rsidRPr="00F3369A">
        <w:rPr>
          <w:szCs w:val="24"/>
        </w:rPr>
        <w:t>Если оставленное арендатором после расторжения договора имущество представляет ценность, а платежей, внесённых арендатором, недостаточно для погашения задолженности по арендной плате, арендодатель вправе удержать его (</w:t>
      </w:r>
      <w:hyperlink r:id="rId9" w:tgtFrame="_blank" w:history="1">
        <w:r w:rsidRPr="00F3369A">
          <w:rPr>
            <w:rStyle w:val="a3"/>
            <w:szCs w:val="24"/>
          </w:rPr>
          <w:t>п.14 Информационного письма Президиума ВАС РФ от 11.01.2002 №68</w:t>
        </w:r>
      </w:hyperlink>
      <w:r w:rsidRPr="00F3369A">
        <w:rPr>
          <w:szCs w:val="24"/>
        </w:rPr>
        <w:t>) и в судебном порядке требовать взыскания задолженности за счёт удержанного имущества (</w:t>
      </w:r>
      <w:hyperlink r:id="rId10" w:tgtFrame="_blank" w:history="1">
        <w:r w:rsidRPr="00F3369A">
          <w:rPr>
            <w:rStyle w:val="a3"/>
            <w:szCs w:val="24"/>
          </w:rPr>
          <w:t>ст. 359 ГК РФ</w:t>
        </w:r>
      </w:hyperlink>
      <w:r w:rsidRPr="00F3369A">
        <w:rPr>
          <w:szCs w:val="24"/>
        </w:rPr>
        <w:t>).</w:t>
      </w:r>
    </w:p>
    <w:p w:rsidR="00154075" w:rsidRDefault="00154075" w:rsidP="00DE0C49">
      <w:pPr>
        <w:widowControl w:val="0"/>
        <w:rPr>
          <w:szCs w:val="24"/>
        </w:rPr>
      </w:pPr>
    </w:p>
    <w:p w:rsidR="00154075" w:rsidRDefault="007C23BD" w:rsidP="002D3F26">
      <w:pPr>
        <w:widowControl w:val="0"/>
        <w:rPr>
          <w:szCs w:val="24"/>
        </w:rPr>
      </w:pPr>
      <w:hyperlink r:id="rId11" w:history="1">
        <w:r w:rsidR="00AC5AEF" w:rsidRPr="00AC5AEF">
          <w:rPr>
            <w:rStyle w:val="a3"/>
            <w:szCs w:val="24"/>
          </w:rPr>
          <w:t>Верховный</w:t>
        </w:r>
      </w:hyperlink>
      <w:r w:rsidR="00AC5AEF" w:rsidRPr="00AC5AEF">
        <w:rPr>
          <w:szCs w:val="24"/>
        </w:rPr>
        <w:t xml:space="preserve"> Суд РФ вынес </w:t>
      </w:r>
      <w:hyperlink r:id="rId12" w:tgtFrame="_blank" w:history="1">
        <w:r w:rsidR="00AC5AEF" w:rsidRPr="00AC5AEF">
          <w:rPr>
            <w:rStyle w:val="a3"/>
            <w:szCs w:val="24"/>
          </w:rPr>
          <w:t>Определение</w:t>
        </w:r>
      </w:hyperlink>
      <w:r w:rsidR="00AC5AEF" w:rsidRPr="00AC5AEF">
        <w:rPr>
          <w:szCs w:val="24"/>
        </w:rPr>
        <w:t> № 309-ЭС18-8924 по делу № А50-14983/2017, указав, что если договор аренды расторгнут досрочно из-за неисполнения договорных обязательств арендатором, то с последнего взыскиваются убытки арендодателя, понесенные при заключении с новым арендатором договора на менее выгодных условиях.</w:t>
      </w:r>
    </w:p>
    <w:p w:rsidR="0084697F" w:rsidRPr="0084697F" w:rsidRDefault="00161A99" w:rsidP="0084697F">
      <w:pPr>
        <w:widowControl w:val="0"/>
        <w:rPr>
          <w:b/>
          <w:bCs/>
          <w:szCs w:val="24"/>
        </w:rPr>
      </w:pPr>
      <w:r>
        <w:rPr>
          <w:b/>
          <w:bCs/>
          <w:szCs w:val="24"/>
          <w:lang w:val="uk-UA"/>
        </w:rPr>
        <w:t>«</w:t>
      </w:r>
      <w:r w:rsidR="0084697F" w:rsidRPr="0084697F">
        <w:rPr>
          <w:b/>
          <w:bCs/>
          <w:szCs w:val="24"/>
        </w:rPr>
        <w:t>ГК РФ Статья 381.1. Обеспечительный платеж</w:t>
      </w:r>
    </w:p>
    <w:p w:rsidR="0084697F" w:rsidRPr="00161A99" w:rsidRDefault="0084697F" w:rsidP="0084697F">
      <w:pPr>
        <w:widowControl w:val="0"/>
        <w:rPr>
          <w:szCs w:val="24"/>
          <w:lang w:val="en-US"/>
        </w:rPr>
      </w:pPr>
      <w:r w:rsidRPr="0084697F">
        <w:rPr>
          <w:szCs w:val="24"/>
        </w:rPr>
        <w:t>1. Денежное обязательство, в том числе обязанность возместить убытки или уплатить неустойку в случае нарушения договора</w:t>
      </w:r>
      <w:r w:rsidR="00161A99">
        <w:rPr>
          <w:szCs w:val="24"/>
          <w:lang w:val="en-US"/>
        </w:rPr>
        <w:t>…</w:t>
      </w:r>
    </w:p>
    <w:p w:rsidR="00A663EB" w:rsidRPr="00A663EB" w:rsidRDefault="00A663EB" w:rsidP="00A663EB">
      <w:pPr>
        <w:widowControl w:val="0"/>
        <w:rPr>
          <w:szCs w:val="24"/>
        </w:rPr>
      </w:pPr>
      <w:r w:rsidRPr="00A663EB">
        <w:rPr>
          <w:szCs w:val="24"/>
        </w:rPr>
        <w:t>Обеспечительным платежом может быть обеспечено обязательство, которое возникнет в будущем.</w:t>
      </w:r>
    </w:p>
    <w:p w:rsidR="00A663EB" w:rsidRPr="00A663EB" w:rsidRDefault="00A663EB" w:rsidP="00A663EB">
      <w:pPr>
        <w:widowControl w:val="0"/>
        <w:rPr>
          <w:szCs w:val="24"/>
        </w:rPr>
      </w:pPr>
      <w:r w:rsidRPr="00A663EB">
        <w:rPr>
          <w:szCs w:val="24"/>
        </w:rP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r w:rsidR="00161A99">
        <w:rPr>
          <w:szCs w:val="24"/>
        </w:rPr>
        <w:t>»</w:t>
      </w:r>
      <w:r w:rsidRPr="00A663EB">
        <w:rPr>
          <w:szCs w:val="24"/>
        </w:rPr>
        <w:t>.</w:t>
      </w:r>
    </w:p>
    <w:p w:rsidR="00154075" w:rsidRDefault="00154075" w:rsidP="002D3F26">
      <w:pPr>
        <w:widowControl w:val="0"/>
        <w:rPr>
          <w:szCs w:val="24"/>
        </w:rPr>
      </w:pPr>
    </w:p>
    <w:p w:rsidR="009010C2" w:rsidRDefault="007C23BD" w:rsidP="000940E5">
      <w:pPr>
        <w:widowControl w:val="0"/>
        <w:rPr>
          <w:szCs w:val="24"/>
        </w:rPr>
      </w:pPr>
      <w:hyperlink r:id="rId13" w:history="1">
        <w:r w:rsidR="006A68D5" w:rsidRPr="006A68D5">
          <w:rPr>
            <w:rStyle w:val="a3"/>
            <w:iCs/>
            <w:szCs w:val="24"/>
          </w:rPr>
          <w:t>Обеспечительный платеж</w:t>
        </w:r>
      </w:hyperlink>
      <w:r w:rsidR="006A68D5" w:rsidRPr="006A68D5">
        <w:rPr>
          <w:i/>
          <w:iCs/>
          <w:szCs w:val="24"/>
        </w:rPr>
        <w:t xml:space="preserve"> в договоре аренды предназначен для компенсации потерь арендодателя, возникающих у него в случае неисполнения арендатором своих обязательств, предусмотренных соглашением об аренде.</w:t>
      </w:r>
    </w:p>
    <w:p w:rsidR="009010C2" w:rsidRDefault="007C23BD" w:rsidP="001855BA">
      <w:pPr>
        <w:widowControl w:val="0"/>
        <w:rPr>
          <w:szCs w:val="24"/>
        </w:rPr>
      </w:pPr>
      <w:hyperlink r:id="rId14" w:history="1">
        <w:r w:rsidR="001855BA" w:rsidRPr="001855BA">
          <w:rPr>
            <w:rStyle w:val="a3"/>
            <w:szCs w:val="24"/>
          </w:rPr>
          <w:t>Обеспечительный платеж</w:t>
        </w:r>
      </w:hyperlink>
      <w:r w:rsidR="001855BA" w:rsidRPr="001855BA">
        <w:rPr>
          <w:szCs w:val="24"/>
        </w:rPr>
        <w:t xml:space="preserve"> – это денежная сумма, которая гарантирует исполнение обязательств по договору (ст. 329 ГК).</w:t>
      </w:r>
    </w:p>
    <w:p w:rsidR="009010C2" w:rsidRDefault="009010C2" w:rsidP="002D3F26">
      <w:pPr>
        <w:widowControl w:val="0"/>
        <w:rPr>
          <w:szCs w:val="24"/>
        </w:rPr>
      </w:pPr>
    </w:p>
    <w:p w:rsidR="009010C2" w:rsidRDefault="00B36550" w:rsidP="002D3F26">
      <w:pPr>
        <w:widowControl w:val="0"/>
        <w:rPr>
          <w:szCs w:val="24"/>
        </w:rPr>
      </w:pPr>
      <w:r>
        <w:rPr>
          <w:szCs w:val="24"/>
        </w:rPr>
        <w:t>Договор пункт: «</w:t>
      </w:r>
      <w:r w:rsidRPr="00B36550">
        <w:rPr>
          <w:szCs w:val="24"/>
        </w:rPr>
        <w:t>4.7</w:t>
      </w:r>
      <w:proofErr w:type="gramStart"/>
      <w:r w:rsidRPr="00B36550">
        <w:rPr>
          <w:szCs w:val="24"/>
        </w:rPr>
        <w:t xml:space="preserve"> Е</w:t>
      </w:r>
      <w:proofErr w:type="gramEnd"/>
      <w:r w:rsidRPr="00B36550">
        <w:rPr>
          <w:szCs w:val="24"/>
        </w:rPr>
        <w:t xml:space="preserve">сли, по истечении каникул, то есть через 152 календарных дня с </w:t>
      </w:r>
      <w:r w:rsidRPr="00B36550">
        <w:rPr>
          <w:b/>
          <w:i/>
          <w:szCs w:val="24"/>
        </w:rPr>
        <w:t>Даты начала действия Договора,</w:t>
      </w:r>
      <w:r w:rsidRPr="00B36550">
        <w:rPr>
          <w:szCs w:val="24"/>
        </w:rPr>
        <w:t xml:space="preserve"> Арендатор не приступил к использованию Нежилого помещения, согласно п.1.3 </w:t>
      </w:r>
      <w:r w:rsidRPr="00B36550">
        <w:rPr>
          <w:b/>
          <w:szCs w:val="24"/>
        </w:rPr>
        <w:t>или отказался от аренды Нежилого помещения</w:t>
      </w:r>
      <w:r w:rsidRPr="00B36550">
        <w:rPr>
          <w:szCs w:val="24"/>
        </w:rPr>
        <w:t xml:space="preserve">, Арендодатель имеет право не возвращать </w:t>
      </w:r>
      <w:r w:rsidRPr="00B36550">
        <w:rPr>
          <w:b/>
          <w:i/>
          <w:szCs w:val="24"/>
        </w:rPr>
        <w:t>Гарантийный платеж и расторгнуть Договор немедленно</w:t>
      </w:r>
      <w:r>
        <w:rPr>
          <w:szCs w:val="24"/>
        </w:rPr>
        <w:t>»</w:t>
      </w:r>
      <w:r w:rsidRPr="00B36550">
        <w:rPr>
          <w:b/>
          <w:i/>
          <w:szCs w:val="24"/>
        </w:rPr>
        <w:t>.</w:t>
      </w:r>
    </w:p>
    <w:p w:rsidR="009010C2" w:rsidRDefault="009010C2" w:rsidP="002D3F26">
      <w:pPr>
        <w:widowControl w:val="0"/>
        <w:rPr>
          <w:szCs w:val="24"/>
        </w:rPr>
      </w:pPr>
    </w:p>
    <w:p w:rsidR="009010C2" w:rsidRDefault="001D7EB4" w:rsidP="002D3F26">
      <w:pPr>
        <w:widowControl w:val="0"/>
        <w:rPr>
          <w:szCs w:val="24"/>
        </w:rPr>
      </w:pPr>
      <w:r w:rsidRPr="001D7EB4">
        <w:rPr>
          <w:szCs w:val="24"/>
        </w:rPr>
        <w:t>В споре по поводу обеспечительного платежа будут работать условия из договора аренды. Даже если арендатор лишается этих денег, ничего не получая взамен. Стороны видели, что подписывают, отказаться теперь нельзя. Это принцип свободы договора из ст. 421 ГК РФ. </w:t>
      </w:r>
    </w:p>
    <w:p w:rsidR="009010C2" w:rsidRDefault="009010C2" w:rsidP="002D3F26">
      <w:pPr>
        <w:widowControl w:val="0"/>
        <w:rPr>
          <w:szCs w:val="24"/>
        </w:rPr>
      </w:pPr>
    </w:p>
    <w:p w:rsidR="00017BAB" w:rsidRPr="00017BAB" w:rsidRDefault="007C23BD" w:rsidP="00017BAB">
      <w:pPr>
        <w:widowControl w:val="0"/>
        <w:rPr>
          <w:szCs w:val="24"/>
        </w:rPr>
      </w:pPr>
      <w:hyperlink r:id="rId15" w:history="1">
        <w:r w:rsidR="00017BAB" w:rsidRPr="00CF4DDB">
          <w:rPr>
            <w:rStyle w:val="a3"/>
            <w:szCs w:val="24"/>
          </w:rPr>
          <w:t>Арендодатель</w:t>
        </w:r>
      </w:hyperlink>
      <w:r w:rsidR="00017BAB" w:rsidRPr="00017BAB">
        <w:rPr>
          <w:szCs w:val="24"/>
        </w:rPr>
        <w:t xml:space="preserve"> списывает деньги, если арендатор нарушает условия аренды. Получается, для арендатора главное — внимательно прочитать договор и не нарушать обязанности.</w:t>
      </w:r>
    </w:p>
    <w:p w:rsidR="00017BAB" w:rsidRDefault="00017BAB" w:rsidP="00017BAB">
      <w:pPr>
        <w:widowControl w:val="0"/>
        <w:rPr>
          <w:szCs w:val="24"/>
        </w:rPr>
      </w:pPr>
      <w:r w:rsidRPr="00017BAB">
        <w:rPr>
          <w:szCs w:val="24"/>
        </w:rPr>
        <w:t>Вот самые частые причины потери обеспечительного платежа.</w:t>
      </w:r>
    </w:p>
    <w:p w:rsidR="00921146" w:rsidRPr="00017BAB" w:rsidRDefault="00921146" w:rsidP="00017BAB">
      <w:pPr>
        <w:widowControl w:val="0"/>
        <w:rPr>
          <w:szCs w:val="24"/>
        </w:rPr>
      </w:pPr>
    </w:p>
    <w:p w:rsidR="00017BAB" w:rsidRDefault="007B607C" w:rsidP="007B607C">
      <w:pPr>
        <w:widowControl w:val="0"/>
        <w:ind w:left="709" w:firstLine="0"/>
        <w:rPr>
          <w:b/>
          <w:bCs/>
          <w:szCs w:val="24"/>
        </w:rPr>
      </w:pPr>
      <w:r>
        <w:rPr>
          <w:b/>
          <w:bCs/>
          <w:szCs w:val="24"/>
        </w:rPr>
        <w:t xml:space="preserve">1. </w:t>
      </w:r>
      <w:hyperlink r:id="rId16" w:history="1">
        <w:r w:rsidR="00017BAB" w:rsidRPr="00CF4DDB">
          <w:rPr>
            <w:rStyle w:val="a3"/>
            <w:b/>
            <w:bCs/>
            <w:szCs w:val="24"/>
          </w:rPr>
          <w:t>Досрочный выезд из помещения</w:t>
        </w:r>
      </w:hyperlink>
    </w:p>
    <w:p w:rsidR="00017BAB" w:rsidRPr="00017BAB" w:rsidRDefault="00017BAB" w:rsidP="00017BAB">
      <w:pPr>
        <w:widowControl w:val="0"/>
        <w:rPr>
          <w:szCs w:val="24"/>
        </w:rPr>
      </w:pPr>
      <w:r w:rsidRPr="00017BAB">
        <w:rPr>
          <w:szCs w:val="24"/>
        </w:rPr>
        <w:t>Если записано, что депозит остаётся как штраф за односторонний отказ арендатора от договора, так оно и будет. Арендатор теряет платёж, даже когда ничего не ломал, а просто нашёл помещение с лучшей проходимостью. Предприниматели могут так договариваться по п. 3 ст. 310 ГК РФ. Верховный Суд подтверждал, что это законно в </w:t>
      </w:r>
      <w:hyperlink r:id="rId17" w:tgtFrame="_blank" w:history="1">
        <w:r w:rsidRPr="00017BAB">
          <w:rPr>
            <w:rStyle w:val="a3"/>
            <w:szCs w:val="24"/>
          </w:rPr>
          <w:t>п. 16 Постановления № 54</w:t>
        </w:r>
      </w:hyperlink>
      <w:r w:rsidRPr="00017BAB">
        <w:rPr>
          <w:szCs w:val="24"/>
        </w:rPr>
        <w:t>.</w:t>
      </w:r>
    </w:p>
    <w:p w:rsidR="00017BAB" w:rsidRPr="00017BAB" w:rsidRDefault="00017BAB" w:rsidP="00017BAB">
      <w:pPr>
        <w:widowControl w:val="0"/>
        <w:rPr>
          <w:szCs w:val="24"/>
        </w:rPr>
      </w:pPr>
      <w:r w:rsidRPr="00017BAB">
        <w:rPr>
          <w:szCs w:val="24"/>
        </w:rPr>
        <w:t>Ещё арендодатель может не возвращать депозит, если попросил арендатора съехать по его вине. Например, за просрочку арендной платы или пожар в помещении.</w:t>
      </w:r>
    </w:p>
    <w:p w:rsidR="00017BAB" w:rsidRPr="00017BAB" w:rsidRDefault="00017BAB" w:rsidP="00017BAB">
      <w:pPr>
        <w:widowControl w:val="0"/>
        <w:rPr>
          <w:szCs w:val="24"/>
        </w:rPr>
      </w:pPr>
      <w:r w:rsidRPr="00017BAB">
        <w:rPr>
          <w:szCs w:val="24"/>
        </w:rPr>
        <w:t>Однако арендодатель обязан вернуть деньги, если сам выгнал арендатора. Суды поддерживают, вот пример — </w:t>
      </w:r>
      <w:hyperlink r:id="rId18" w:tgtFrame="_blank" w:history="1">
        <w:r w:rsidRPr="00017BAB">
          <w:rPr>
            <w:rStyle w:val="a3"/>
            <w:szCs w:val="24"/>
          </w:rPr>
          <w:t>дело № А41-85970/2019</w:t>
        </w:r>
      </w:hyperlink>
      <w:r w:rsidRPr="00017BAB">
        <w:rPr>
          <w:szCs w:val="24"/>
        </w:rPr>
        <w:t>.</w:t>
      </w:r>
    </w:p>
    <w:p w:rsidR="009010C2" w:rsidRDefault="009010C2" w:rsidP="002D3F26">
      <w:pPr>
        <w:widowControl w:val="0"/>
        <w:rPr>
          <w:szCs w:val="24"/>
        </w:rPr>
      </w:pPr>
    </w:p>
    <w:p w:rsidR="009010C2" w:rsidRDefault="007C23BD" w:rsidP="002D3F26">
      <w:pPr>
        <w:widowControl w:val="0"/>
        <w:rPr>
          <w:szCs w:val="24"/>
        </w:rPr>
      </w:pPr>
      <w:hyperlink r:id="rId19" w:history="1">
        <w:r w:rsidR="00943349" w:rsidRPr="00943349">
          <w:rPr>
            <w:rStyle w:val="a3"/>
            <w:szCs w:val="24"/>
          </w:rPr>
          <w:t>Договор</w:t>
        </w:r>
      </w:hyperlink>
      <w:r w:rsidR="00943349" w:rsidRPr="00943349">
        <w:rPr>
          <w:szCs w:val="24"/>
        </w:rPr>
        <w:t xml:space="preserve">, подлежащий государственной </w:t>
      </w:r>
      <w:hyperlink r:id="rId20" w:history="1">
        <w:r w:rsidR="00943349" w:rsidRPr="004469A5">
          <w:rPr>
            <w:rStyle w:val="a3"/>
            <w:szCs w:val="24"/>
          </w:rPr>
          <w:t>регистрации</w:t>
        </w:r>
      </w:hyperlink>
      <w:r w:rsidR="00943349" w:rsidRPr="00943349">
        <w:rPr>
          <w:szCs w:val="24"/>
        </w:rPr>
        <w:t>, считается заключенным с момента его регистрации (п. 3 ст. 433 ГК РФ).  С не заключенным договором у арендатора нет никакого поля. Для третьих лиц ваш договор считается не заключенным. У вас нет права на судебные обжалования действий арендодателя и т.п. Посмотрите  пункты 2–4 информационного письма Президиума ВАС РФ № 165.</w:t>
      </w:r>
    </w:p>
    <w:p w:rsidR="00943349" w:rsidRDefault="00943349" w:rsidP="002D3F26">
      <w:pPr>
        <w:widowControl w:val="0"/>
        <w:rPr>
          <w:szCs w:val="24"/>
        </w:rPr>
      </w:pPr>
    </w:p>
    <w:p w:rsidR="00943349" w:rsidRDefault="00943349" w:rsidP="002D3F26">
      <w:pPr>
        <w:widowControl w:val="0"/>
        <w:rPr>
          <w:szCs w:val="24"/>
        </w:rPr>
      </w:pPr>
    </w:p>
    <w:p w:rsidR="00943349" w:rsidRDefault="00EC22F7" w:rsidP="002D3F26">
      <w:pPr>
        <w:widowControl w:val="0"/>
        <w:rPr>
          <w:szCs w:val="24"/>
        </w:rPr>
      </w:pPr>
      <w:r>
        <w:rPr>
          <w:szCs w:val="24"/>
        </w:rPr>
        <w:t xml:space="preserve">Звонок и ложь Асифа, что не может дозвониться и всё работает </w:t>
      </w:r>
      <w:proofErr w:type="gramStart"/>
      <w:r>
        <w:rPr>
          <w:szCs w:val="24"/>
        </w:rPr>
        <w:t>в</w:t>
      </w:r>
      <w:proofErr w:type="gramEnd"/>
      <w:r>
        <w:rPr>
          <w:szCs w:val="24"/>
        </w:rPr>
        <w:t xml:space="preserve"> Телеграмм</w:t>
      </w:r>
    </w:p>
    <w:p w:rsidR="00EC22F7" w:rsidRPr="00EC22F7" w:rsidRDefault="00EC22F7" w:rsidP="002D3F26">
      <w:pPr>
        <w:widowControl w:val="0"/>
        <w:rPr>
          <w:szCs w:val="24"/>
        </w:rPr>
      </w:pPr>
      <w:r w:rsidRPr="00EC22F7">
        <w:rPr>
          <w:szCs w:val="24"/>
        </w:rPr>
        <w:t>2025-02-23_posle_Zvonka_Asifa_2025-02-23_21-03-43_1.jpg</w:t>
      </w:r>
      <w:r>
        <w:rPr>
          <w:szCs w:val="24"/>
          <w:lang w:val="en-US"/>
        </w:rPr>
        <w:t xml:space="preserve"> </w:t>
      </w:r>
      <w:proofErr w:type="spellStart"/>
      <w:r>
        <w:rPr>
          <w:szCs w:val="24"/>
        </w:rPr>
        <w:t>телеграм</w:t>
      </w:r>
      <w:proofErr w:type="spellEnd"/>
    </w:p>
    <w:p w:rsidR="00EC22F7" w:rsidRDefault="00EC22F7" w:rsidP="002D3F26">
      <w:pPr>
        <w:widowControl w:val="0"/>
        <w:rPr>
          <w:szCs w:val="24"/>
        </w:rPr>
      </w:pPr>
      <w:r w:rsidRPr="00EC22F7">
        <w:rPr>
          <w:szCs w:val="24"/>
        </w:rPr>
        <w:t>2025-02-23_posle_Zv</w:t>
      </w:r>
      <w:r>
        <w:rPr>
          <w:szCs w:val="24"/>
        </w:rPr>
        <w:t>onka_Asifa_2025-02-23_21-03-43</w:t>
      </w:r>
      <w:r w:rsidRPr="00EC22F7">
        <w:rPr>
          <w:szCs w:val="24"/>
        </w:rPr>
        <w:t>.jpg</w:t>
      </w:r>
    </w:p>
    <w:p w:rsidR="00943349" w:rsidRDefault="00C812EC" w:rsidP="002D3F26">
      <w:pPr>
        <w:widowControl w:val="0"/>
        <w:rPr>
          <w:szCs w:val="24"/>
        </w:rPr>
      </w:pPr>
      <w:r w:rsidRPr="00C812EC">
        <w:rPr>
          <w:szCs w:val="24"/>
        </w:rPr>
        <w:t>2025-02-23_</w:t>
      </w:r>
      <w:r w:rsidR="00EC22F7" w:rsidRPr="00EC22F7">
        <w:rPr>
          <w:szCs w:val="24"/>
        </w:rPr>
        <w:t>V_13-00_budu_24-02-2025_(0079595607733)_2025-02-23_21-03-43.mp3</w:t>
      </w:r>
      <w:r w:rsidR="00EC22F7">
        <w:rPr>
          <w:szCs w:val="24"/>
        </w:rPr>
        <w:t xml:space="preserve"> тел звонок Асифа</w:t>
      </w:r>
    </w:p>
    <w:p w:rsidR="00943349" w:rsidRDefault="008A3C1D" w:rsidP="002D3F26">
      <w:pPr>
        <w:widowControl w:val="0"/>
        <w:rPr>
          <w:szCs w:val="24"/>
        </w:rPr>
      </w:pPr>
      <w:r w:rsidRPr="008A3C1D">
        <w:rPr>
          <w:szCs w:val="24"/>
        </w:rPr>
        <w:t>2025-02-19 в 11.34.40.mp3</w:t>
      </w:r>
      <w:r>
        <w:rPr>
          <w:szCs w:val="24"/>
        </w:rPr>
        <w:t xml:space="preserve"> не появились 20.02.2025</w:t>
      </w:r>
    </w:p>
    <w:p w:rsidR="00943349" w:rsidRDefault="00943349" w:rsidP="002D3F26">
      <w:pPr>
        <w:widowControl w:val="0"/>
        <w:rPr>
          <w:szCs w:val="24"/>
        </w:rPr>
      </w:pPr>
    </w:p>
    <w:p w:rsidR="00943349" w:rsidRDefault="00B374C4" w:rsidP="002D3F26">
      <w:pPr>
        <w:widowControl w:val="0"/>
        <w:rPr>
          <w:szCs w:val="24"/>
        </w:rPr>
      </w:pPr>
      <w:proofErr w:type="gramStart"/>
      <w:r>
        <w:rPr>
          <w:szCs w:val="24"/>
        </w:rPr>
        <w:t>В</w:t>
      </w:r>
      <w:proofErr w:type="gramEnd"/>
      <w:r>
        <w:rPr>
          <w:szCs w:val="24"/>
        </w:rPr>
        <w:t xml:space="preserve"> </w:t>
      </w:r>
      <w:proofErr w:type="gramStart"/>
      <w:r>
        <w:rPr>
          <w:szCs w:val="24"/>
        </w:rPr>
        <w:t>Телеграмм</w:t>
      </w:r>
      <w:proofErr w:type="gramEnd"/>
      <w:r>
        <w:rPr>
          <w:szCs w:val="24"/>
        </w:rPr>
        <w:t xml:space="preserve"> </w:t>
      </w:r>
      <w:proofErr w:type="spellStart"/>
      <w:r>
        <w:rPr>
          <w:szCs w:val="24"/>
        </w:rPr>
        <w:t>Садыгова</w:t>
      </w:r>
      <w:proofErr w:type="spellEnd"/>
      <w:r>
        <w:rPr>
          <w:szCs w:val="24"/>
        </w:rPr>
        <w:t xml:space="preserve"> смотреть за 09.02.2025г.</w:t>
      </w:r>
      <w:r w:rsidR="006F3126">
        <w:rPr>
          <w:szCs w:val="24"/>
        </w:rPr>
        <w:t xml:space="preserve"> 17-27</w:t>
      </w:r>
      <w:r w:rsidR="00204CAA">
        <w:rPr>
          <w:szCs w:val="24"/>
        </w:rPr>
        <w:t xml:space="preserve"> фото и</w:t>
      </w:r>
      <w:r>
        <w:rPr>
          <w:szCs w:val="24"/>
        </w:rPr>
        <w:t xml:space="preserve"> «</w:t>
      </w:r>
      <w:r w:rsidR="00204CAA">
        <w:rPr>
          <w:szCs w:val="24"/>
        </w:rPr>
        <w:t>Ждал. Не дождался</w:t>
      </w:r>
      <w:r>
        <w:rPr>
          <w:szCs w:val="24"/>
        </w:rPr>
        <w:t>»</w:t>
      </w:r>
      <w:r w:rsidR="00B31890">
        <w:rPr>
          <w:szCs w:val="24"/>
        </w:rPr>
        <w:t xml:space="preserve"> – на очередную провокацию </w:t>
      </w:r>
      <w:proofErr w:type="spellStart"/>
      <w:r w:rsidR="00B31890">
        <w:rPr>
          <w:szCs w:val="24"/>
        </w:rPr>
        <w:t>Садыгова</w:t>
      </w:r>
      <w:proofErr w:type="spellEnd"/>
      <w:r w:rsidR="00B31890">
        <w:rPr>
          <w:szCs w:val="24"/>
        </w:rPr>
        <w:t xml:space="preserve"> по организации «сокрытия Канцара В.Д.»</w:t>
      </w:r>
      <w:r w:rsidR="00064ED7">
        <w:rPr>
          <w:szCs w:val="24"/>
        </w:rPr>
        <w:t>, путем назначения встреч и собственной неявки на них.</w:t>
      </w:r>
    </w:p>
    <w:p w:rsidR="003A0162" w:rsidRDefault="003A0162" w:rsidP="002D3F26">
      <w:pPr>
        <w:widowControl w:val="0"/>
        <w:rPr>
          <w:szCs w:val="24"/>
        </w:rPr>
      </w:pPr>
    </w:p>
    <w:p w:rsidR="003A0162" w:rsidRDefault="003A0162" w:rsidP="002D3F26">
      <w:pPr>
        <w:widowControl w:val="0"/>
        <w:rPr>
          <w:szCs w:val="24"/>
        </w:rPr>
      </w:pPr>
    </w:p>
    <w:p w:rsidR="003A0162" w:rsidRDefault="003A0162" w:rsidP="002D3F26">
      <w:pPr>
        <w:widowControl w:val="0"/>
        <w:rPr>
          <w:szCs w:val="24"/>
        </w:rPr>
      </w:pPr>
    </w:p>
    <w:p w:rsidR="00A16718" w:rsidRDefault="00CA4153" w:rsidP="0044122E">
      <w:pPr>
        <w:widowControl w:val="0"/>
        <w:rPr>
          <w:szCs w:val="24"/>
          <w:lang w:val="en-US"/>
        </w:rPr>
      </w:pPr>
      <w:r>
        <w:rPr>
          <w:szCs w:val="24"/>
        </w:rPr>
        <w:t xml:space="preserve">мошенничество </w:t>
      </w:r>
      <w:r w:rsidR="0044122E" w:rsidRPr="0044122E">
        <w:rPr>
          <w:szCs w:val="24"/>
          <w:highlight w:val="yellow"/>
        </w:rPr>
        <w:t>смотреть</w:t>
      </w:r>
      <w:r w:rsidR="0044122E">
        <w:rPr>
          <w:szCs w:val="24"/>
        </w:rPr>
        <w:t xml:space="preserve"> </w:t>
      </w:r>
      <w:r w:rsidR="0044122E" w:rsidRPr="0044122E">
        <w:rPr>
          <w:szCs w:val="24"/>
          <w:lang w:val="en-US"/>
        </w:rPr>
        <w:t>no.</w:t>
      </w:r>
      <w:hyperlink r:id="rId21" w:history="1">
        <w:r w:rsidR="0044122E" w:rsidRPr="0044122E">
          <w:rPr>
            <w:rStyle w:val="a3"/>
            <w:iCs/>
            <w:szCs w:val="24"/>
          </w:rPr>
          <w:t>25-09_Matlab_Ugrozy</w:t>
        </w:r>
      </w:hyperlink>
      <w:r w:rsidR="0044122E" w:rsidRPr="0044122E">
        <w:rPr>
          <w:szCs w:val="24"/>
        </w:rPr>
        <w:t> от 27.0</w:t>
      </w:r>
      <w:r w:rsidR="0044122E" w:rsidRPr="0044122E">
        <w:rPr>
          <w:szCs w:val="24"/>
          <w:lang w:val="en-US"/>
        </w:rPr>
        <w:t>2</w:t>
      </w:r>
      <w:r w:rsidR="0044122E" w:rsidRPr="0044122E">
        <w:rPr>
          <w:szCs w:val="24"/>
        </w:rPr>
        <w:t>.2025г. (</w:t>
      </w:r>
      <w:hyperlink r:id="rId22" w:history="1">
        <w:r w:rsidR="0044122E" w:rsidRPr="0044122E">
          <w:rPr>
            <w:rStyle w:val="a3"/>
            <w:iCs/>
            <w:szCs w:val="24"/>
          </w:rPr>
          <w:t>4244</w:t>
        </w:r>
      </w:hyperlink>
      <w:r w:rsidR="0044122E" w:rsidRPr="0044122E">
        <w:rPr>
          <w:szCs w:val="24"/>
        </w:rPr>
        <w:t>)</w:t>
      </w:r>
      <w:r w:rsidR="0044122E">
        <w:rPr>
          <w:szCs w:val="24"/>
        </w:rPr>
        <w:t xml:space="preserve"> </w:t>
      </w:r>
      <w:r w:rsidR="0044122E" w:rsidRPr="0044122E">
        <w:rPr>
          <w:b/>
          <w:bCs/>
          <w:szCs w:val="24"/>
        </w:rPr>
        <w:t>Заявление в полицию.</w:t>
      </w:r>
      <w:r w:rsidR="0044122E">
        <w:rPr>
          <w:b/>
          <w:bCs/>
          <w:szCs w:val="24"/>
        </w:rPr>
        <w:t xml:space="preserve"> </w:t>
      </w:r>
      <w:r w:rsidR="0044122E" w:rsidRPr="0044122E">
        <w:rPr>
          <w:b/>
          <w:bCs/>
          <w:szCs w:val="24"/>
        </w:rPr>
        <w:t xml:space="preserve">Угрозы Арендатора </w:t>
      </w:r>
      <w:proofErr w:type="spellStart"/>
      <w:r w:rsidR="0044122E" w:rsidRPr="0044122E">
        <w:rPr>
          <w:b/>
          <w:bCs/>
          <w:szCs w:val="24"/>
        </w:rPr>
        <w:t>Садыгова</w:t>
      </w:r>
      <w:proofErr w:type="spellEnd"/>
      <w:r w:rsidR="0044122E" w:rsidRPr="0044122E">
        <w:rPr>
          <w:b/>
          <w:bCs/>
          <w:szCs w:val="24"/>
        </w:rPr>
        <w:t>. Или азербайджанские обычаи?</w:t>
      </w:r>
    </w:p>
    <w:p w:rsidR="00803DD0" w:rsidRPr="00803DD0" w:rsidRDefault="000351D6" w:rsidP="00803DD0">
      <w:pPr>
        <w:widowControl w:val="0"/>
        <w:rPr>
          <w:szCs w:val="24"/>
          <w:highlight w:val="yellow"/>
        </w:rPr>
      </w:pPr>
      <w:r w:rsidRPr="0044122E">
        <w:rPr>
          <w:szCs w:val="24"/>
          <w:highlight w:val="yellow"/>
        </w:rPr>
        <w:t xml:space="preserve">Таким образом. Господин </w:t>
      </w:r>
      <w:proofErr w:type="spellStart"/>
      <w:r w:rsidRPr="0044122E">
        <w:rPr>
          <w:szCs w:val="24"/>
          <w:highlight w:val="yellow"/>
        </w:rPr>
        <w:t>Садыгов</w:t>
      </w:r>
      <w:proofErr w:type="spellEnd"/>
      <w:r w:rsidRPr="0044122E">
        <w:rPr>
          <w:szCs w:val="24"/>
          <w:highlight w:val="yellow"/>
        </w:rPr>
        <w:t xml:space="preserve"> заключил</w:t>
      </w:r>
      <w:r w:rsidR="00AA3583" w:rsidRPr="0044122E">
        <w:rPr>
          <w:szCs w:val="24"/>
          <w:highlight w:val="yellow"/>
        </w:rPr>
        <w:t xml:space="preserve"> </w:t>
      </w:r>
      <w:r w:rsidRPr="0044122E">
        <w:rPr>
          <w:szCs w:val="24"/>
          <w:highlight w:val="yellow"/>
        </w:rPr>
        <w:t>Д</w:t>
      </w:r>
      <w:r w:rsidR="00AA3583" w:rsidRPr="0044122E">
        <w:rPr>
          <w:szCs w:val="24"/>
          <w:highlight w:val="yellow"/>
        </w:rPr>
        <w:t>оговор</w:t>
      </w:r>
      <w:r w:rsidRPr="0044122E">
        <w:rPr>
          <w:szCs w:val="24"/>
          <w:highlight w:val="yellow"/>
        </w:rPr>
        <w:t xml:space="preserve"> от 30.10.2024г.. Частично </w:t>
      </w:r>
      <w:proofErr w:type="gramStart"/>
      <w:r w:rsidR="00C85355" w:rsidRPr="0044122E">
        <w:rPr>
          <w:szCs w:val="24"/>
          <w:highlight w:val="yellow"/>
        </w:rPr>
        <w:t>выполнил</w:t>
      </w:r>
      <w:proofErr w:type="gramEnd"/>
      <w:r w:rsidR="00C85355" w:rsidRPr="0044122E">
        <w:rPr>
          <w:szCs w:val="24"/>
          <w:highlight w:val="yellow"/>
        </w:rPr>
        <w:t>/</w:t>
      </w:r>
      <w:r w:rsidRPr="0044122E">
        <w:rPr>
          <w:szCs w:val="24"/>
          <w:highlight w:val="yellow"/>
        </w:rPr>
        <w:t>профинансировал</w:t>
      </w:r>
      <w:r w:rsidR="00AA3583" w:rsidRPr="0044122E">
        <w:rPr>
          <w:szCs w:val="24"/>
          <w:highlight w:val="yellow"/>
        </w:rPr>
        <w:t xml:space="preserve"> Договор.</w:t>
      </w:r>
      <w:r w:rsidRPr="0044122E">
        <w:rPr>
          <w:szCs w:val="24"/>
          <w:highlight w:val="yellow"/>
        </w:rPr>
        <w:t xml:space="preserve"> Нарушил</w:t>
      </w:r>
      <w:r w:rsidR="00C25556" w:rsidRPr="0044122E">
        <w:rPr>
          <w:szCs w:val="24"/>
          <w:highlight w:val="yellow"/>
        </w:rPr>
        <w:t xml:space="preserve"> Догово</w:t>
      </w:r>
      <w:r w:rsidR="003A38FC" w:rsidRPr="0044122E">
        <w:rPr>
          <w:szCs w:val="24"/>
          <w:highlight w:val="yellow"/>
        </w:rPr>
        <w:t>р</w:t>
      </w:r>
      <w:r w:rsidR="00407F5F" w:rsidRPr="0044122E">
        <w:rPr>
          <w:szCs w:val="24"/>
          <w:highlight w:val="yellow"/>
        </w:rPr>
        <w:t xml:space="preserve"> по п.3.1.2 и п.3.3.</w:t>
      </w:r>
      <w:r w:rsidR="00AA3583" w:rsidRPr="0044122E">
        <w:rPr>
          <w:szCs w:val="24"/>
          <w:highlight w:val="yellow"/>
        </w:rPr>
        <w:t xml:space="preserve"> </w:t>
      </w:r>
      <w:r w:rsidR="001919C0" w:rsidRPr="0044122E">
        <w:rPr>
          <w:szCs w:val="24"/>
          <w:highlight w:val="yellow"/>
        </w:rPr>
        <w:t>Выждал</w:t>
      </w:r>
      <w:r w:rsidR="00AA3583" w:rsidRPr="0044122E">
        <w:rPr>
          <w:szCs w:val="24"/>
          <w:highlight w:val="yellow"/>
        </w:rPr>
        <w:t xml:space="preserve">, чтобы Канцара В.Д. максимально </w:t>
      </w:r>
      <w:r w:rsidR="007F1FA6" w:rsidRPr="0044122E">
        <w:rPr>
          <w:szCs w:val="24"/>
          <w:highlight w:val="yellow"/>
        </w:rPr>
        <w:t>оплатил материалы</w:t>
      </w:r>
      <w:r w:rsidR="00B60AF7" w:rsidRPr="0044122E">
        <w:rPr>
          <w:szCs w:val="24"/>
          <w:highlight w:val="yellow"/>
        </w:rPr>
        <w:t xml:space="preserve"> (кровля, стены, потолки, </w:t>
      </w:r>
      <w:proofErr w:type="spellStart"/>
      <w:r w:rsidR="00B60AF7" w:rsidRPr="0044122E">
        <w:rPr>
          <w:szCs w:val="24"/>
          <w:highlight w:val="yellow"/>
        </w:rPr>
        <w:t>полы-плитка</w:t>
      </w:r>
      <w:proofErr w:type="spellEnd"/>
      <w:r w:rsidR="00B60AF7" w:rsidRPr="0044122E">
        <w:rPr>
          <w:szCs w:val="24"/>
          <w:highlight w:val="yellow"/>
        </w:rPr>
        <w:t xml:space="preserve"> и </w:t>
      </w:r>
      <w:proofErr w:type="gramStart"/>
      <w:r w:rsidR="00B60AF7" w:rsidRPr="0044122E">
        <w:rPr>
          <w:szCs w:val="24"/>
          <w:highlight w:val="yellow"/>
        </w:rPr>
        <w:t>другое</w:t>
      </w:r>
      <w:proofErr w:type="gramEnd"/>
      <w:r w:rsidR="00B60AF7" w:rsidRPr="0044122E">
        <w:rPr>
          <w:szCs w:val="24"/>
          <w:highlight w:val="yellow"/>
        </w:rPr>
        <w:t>)</w:t>
      </w:r>
      <w:r w:rsidR="007B38C5">
        <w:rPr>
          <w:szCs w:val="24"/>
          <w:highlight w:val="yellow"/>
        </w:rPr>
        <w:t xml:space="preserve">, </w:t>
      </w:r>
      <w:r w:rsidR="00C508C0" w:rsidRPr="0044122E">
        <w:rPr>
          <w:szCs w:val="24"/>
          <w:highlight w:val="yellow"/>
        </w:rPr>
        <w:t xml:space="preserve">ФВГ (фасадная входная группа, договор №1442 от 16.12.2035г., смотреть отчет в </w:t>
      </w:r>
      <w:proofErr w:type="spellStart"/>
      <w:r w:rsidR="00C508C0" w:rsidRPr="0044122E">
        <w:rPr>
          <w:szCs w:val="24"/>
          <w:highlight w:val="yellow"/>
        </w:rPr>
        <w:t>Телеграм</w:t>
      </w:r>
      <w:proofErr w:type="spellEnd"/>
      <w:r w:rsidR="00C508C0" w:rsidRPr="0044122E">
        <w:rPr>
          <w:szCs w:val="24"/>
          <w:highlight w:val="yellow"/>
        </w:rPr>
        <w:t xml:space="preserve"> у Асифа, т.к. у </w:t>
      </w:r>
      <w:proofErr w:type="spellStart"/>
      <w:r w:rsidR="00C508C0" w:rsidRPr="0044122E">
        <w:rPr>
          <w:szCs w:val="24"/>
          <w:highlight w:val="yellow"/>
        </w:rPr>
        <w:t>Садыгова</w:t>
      </w:r>
      <w:proofErr w:type="spellEnd"/>
      <w:r w:rsidR="00C508C0" w:rsidRPr="0044122E">
        <w:rPr>
          <w:szCs w:val="24"/>
          <w:highlight w:val="yellow"/>
        </w:rPr>
        <w:t xml:space="preserve"> тогда </w:t>
      </w:r>
      <w:proofErr w:type="spellStart"/>
      <w:r w:rsidR="00C508C0" w:rsidRPr="0044122E">
        <w:rPr>
          <w:szCs w:val="24"/>
          <w:highlight w:val="yellow"/>
        </w:rPr>
        <w:t>Телеграм</w:t>
      </w:r>
      <w:proofErr w:type="spellEnd"/>
      <w:r w:rsidR="00C508C0" w:rsidRPr="0044122E">
        <w:rPr>
          <w:szCs w:val="24"/>
          <w:highlight w:val="yellow"/>
        </w:rPr>
        <w:t xml:space="preserve"> был отключен)</w:t>
      </w:r>
      <w:r w:rsidR="00916E97" w:rsidRPr="0044122E">
        <w:rPr>
          <w:szCs w:val="24"/>
          <w:highlight w:val="yellow"/>
        </w:rPr>
        <w:t>, оплатил</w:t>
      </w:r>
      <w:r w:rsidR="00B60AF7" w:rsidRPr="0044122E">
        <w:rPr>
          <w:szCs w:val="24"/>
          <w:highlight w:val="yellow"/>
        </w:rPr>
        <w:t xml:space="preserve"> работы по ремонту</w:t>
      </w:r>
      <w:r w:rsidR="00314911" w:rsidRPr="0044122E">
        <w:rPr>
          <w:szCs w:val="24"/>
          <w:highlight w:val="yellow"/>
        </w:rPr>
        <w:t xml:space="preserve"> (кровля, стены, потолки, </w:t>
      </w:r>
      <w:proofErr w:type="spellStart"/>
      <w:r w:rsidR="00314911" w:rsidRPr="0044122E">
        <w:rPr>
          <w:szCs w:val="24"/>
          <w:highlight w:val="yellow"/>
        </w:rPr>
        <w:t>полы-плитка</w:t>
      </w:r>
      <w:proofErr w:type="spellEnd"/>
      <w:r w:rsidR="00314911" w:rsidRPr="0044122E">
        <w:rPr>
          <w:szCs w:val="24"/>
          <w:highlight w:val="yellow"/>
        </w:rPr>
        <w:t>, демонтаж тамбура и другое)</w:t>
      </w:r>
      <w:r w:rsidR="001C28FD">
        <w:rPr>
          <w:szCs w:val="24"/>
          <w:highlight w:val="yellow"/>
        </w:rPr>
        <w:t>.</w:t>
      </w:r>
      <w:r w:rsidR="00803DD0" w:rsidRPr="00803DD0">
        <w:rPr>
          <w:szCs w:val="24"/>
          <w:highlight w:val="yellow"/>
        </w:rPr>
        <w:t xml:space="preserve"> Финансовая петля создана.</w:t>
      </w:r>
    </w:p>
    <w:p w:rsidR="0084479E" w:rsidRPr="0044122E" w:rsidRDefault="00FC1DE3" w:rsidP="00803DD0">
      <w:pPr>
        <w:widowControl w:val="0"/>
        <w:rPr>
          <w:szCs w:val="24"/>
          <w:highlight w:val="yellow"/>
        </w:rPr>
      </w:pPr>
      <w:r w:rsidRPr="00FC1DE3">
        <w:rPr>
          <w:szCs w:val="24"/>
          <w:highlight w:val="yellow"/>
        </w:rPr>
        <w:t xml:space="preserve">24.01.2025г. была завезена ФВГ (смотреть отчет в </w:t>
      </w:r>
      <w:proofErr w:type="spellStart"/>
      <w:r w:rsidRPr="00FC1DE3">
        <w:rPr>
          <w:szCs w:val="24"/>
          <w:highlight w:val="yellow"/>
        </w:rPr>
        <w:t>Телеграм</w:t>
      </w:r>
      <w:proofErr w:type="spellEnd"/>
      <w:r w:rsidRPr="00FC1DE3">
        <w:rPr>
          <w:szCs w:val="24"/>
          <w:highlight w:val="yellow"/>
        </w:rPr>
        <w:t xml:space="preserve"> у </w:t>
      </w:r>
      <w:proofErr w:type="spellStart"/>
      <w:r w:rsidRPr="00FC1DE3">
        <w:rPr>
          <w:szCs w:val="24"/>
          <w:highlight w:val="yellow"/>
        </w:rPr>
        <w:t>Садыгова</w:t>
      </w:r>
      <w:proofErr w:type="spellEnd"/>
      <w:r w:rsidRPr="00FC1DE3">
        <w:rPr>
          <w:szCs w:val="24"/>
          <w:highlight w:val="yellow"/>
        </w:rPr>
        <w:t xml:space="preserve">). </w:t>
      </w:r>
      <w:proofErr w:type="spellStart"/>
      <w:proofErr w:type="gramStart"/>
      <w:r w:rsidRPr="00FC1DE3">
        <w:rPr>
          <w:szCs w:val="24"/>
          <w:highlight w:val="yellow"/>
        </w:rPr>
        <w:t>Г-да</w:t>
      </w:r>
      <w:proofErr w:type="spellEnd"/>
      <w:proofErr w:type="gramEnd"/>
      <w:r w:rsidRPr="00FC1DE3">
        <w:rPr>
          <w:szCs w:val="24"/>
          <w:highlight w:val="yellow"/>
        </w:rPr>
        <w:t xml:space="preserve"> </w:t>
      </w:r>
      <w:proofErr w:type="spellStart"/>
      <w:r w:rsidRPr="00FC1DE3">
        <w:rPr>
          <w:szCs w:val="24"/>
          <w:highlight w:val="yellow"/>
        </w:rPr>
        <w:t>Садыгов</w:t>
      </w:r>
      <w:proofErr w:type="spellEnd"/>
      <w:r w:rsidRPr="00FC1DE3">
        <w:rPr>
          <w:szCs w:val="24"/>
          <w:highlight w:val="yellow"/>
        </w:rPr>
        <w:t xml:space="preserve">, Асиф (без фамилии) начали надуманно требовать возврата Гарантийного (обеспечительного) платежа, на что Канцара В.Д. 31.01.2025г. направил на </w:t>
      </w:r>
      <w:proofErr w:type="spellStart"/>
      <w:r w:rsidRPr="00FC1DE3">
        <w:rPr>
          <w:szCs w:val="24"/>
          <w:highlight w:val="yellow"/>
        </w:rPr>
        <w:t>Телеграм</w:t>
      </w:r>
      <w:proofErr w:type="spellEnd"/>
      <w:r w:rsidRPr="00FC1DE3">
        <w:rPr>
          <w:szCs w:val="24"/>
          <w:highlight w:val="yellow"/>
        </w:rPr>
        <w:t xml:space="preserve"> г-на </w:t>
      </w:r>
      <w:proofErr w:type="spellStart"/>
      <w:r w:rsidRPr="00FC1DE3">
        <w:rPr>
          <w:szCs w:val="24"/>
          <w:highlight w:val="yellow"/>
        </w:rPr>
        <w:t>Садыгова</w:t>
      </w:r>
      <w:proofErr w:type="spellEnd"/>
      <w:r w:rsidRPr="00FC1DE3">
        <w:rPr>
          <w:szCs w:val="24"/>
          <w:highlight w:val="yellow"/>
        </w:rPr>
        <w:t>:</w:t>
      </w:r>
    </w:p>
    <w:p w:rsidR="0084479E" w:rsidRPr="0044122E" w:rsidRDefault="00001B46" w:rsidP="0084479E">
      <w:pPr>
        <w:widowControl w:val="0"/>
        <w:rPr>
          <w:szCs w:val="24"/>
          <w:highlight w:val="yellow"/>
        </w:rPr>
      </w:pPr>
      <w:r w:rsidRPr="0044122E">
        <w:rPr>
          <w:szCs w:val="24"/>
          <w:highlight w:val="yellow"/>
        </w:rPr>
        <w:t>«</w:t>
      </w:r>
      <w:r w:rsidR="0084479E" w:rsidRPr="0044122E">
        <w:rPr>
          <w:szCs w:val="24"/>
          <w:highlight w:val="yellow"/>
        </w:rPr>
        <w:t xml:space="preserve">Уважаемый Матлаб </w:t>
      </w:r>
      <w:proofErr w:type="spellStart"/>
      <w:r w:rsidR="0084479E" w:rsidRPr="0044122E">
        <w:rPr>
          <w:szCs w:val="24"/>
          <w:highlight w:val="yellow"/>
        </w:rPr>
        <w:t>Керамович</w:t>
      </w:r>
      <w:proofErr w:type="spellEnd"/>
      <w:r w:rsidR="0084479E" w:rsidRPr="0044122E">
        <w:rPr>
          <w:szCs w:val="24"/>
          <w:highlight w:val="yellow"/>
        </w:rPr>
        <w:t>.</w:t>
      </w:r>
    </w:p>
    <w:p w:rsidR="0084479E" w:rsidRPr="0044122E" w:rsidRDefault="0084479E" w:rsidP="0084479E">
      <w:pPr>
        <w:widowControl w:val="0"/>
        <w:rPr>
          <w:szCs w:val="24"/>
          <w:highlight w:val="yellow"/>
        </w:rPr>
      </w:pPr>
      <w:r w:rsidRPr="0044122E">
        <w:rPr>
          <w:szCs w:val="24"/>
          <w:highlight w:val="yellow"/>
        </w:rPr>
        <w:t xml:space="preserve">После сегодняшнего разговора с Вами, угроз мне и моей жене, я отменил монтаж Входной группы на 03.02.2025г. </w:t>
      </w:r>
      <w:r w:rsidR="00C85355" w:rsidRPr="0044122E">
        <w:rPr>
          <w:szCs w:val="24"/>
          <w:highlight w:val="yellow"/>
        </w:rPr>
        <w:t>–</w:t>
      </w:r>
      <w:r w:rsidRPr="0044122E">
        <w:rPr>
          <w:szCs w:val="24"/>
          <w:highlight w:val="yellow"/>
        </w:rPr>
        <w:t xml:space="preserve"> с целью уменьшения, надуманного Вами долга, в условиях не соблюдения Вами нашего Договора от 30.10.2024г</w:t>
      </w:r>
      <w:proofErr w:type="gramStart"/>
      <w:r w:rsidRPr="0044122E">
        <w:rPr>
          <w:szCs w:val="24"/>
          <w:highlight w:val="yellow"/>
        </w:rPr>
        <w:t xml:space="preserve">.. </w:t>
      </w:r>
      <w:proofErr w:type="gramEnd"/>
    </w:p>
    <w:p w:rsidR="0084479E" w:rsidRPr="0044122E" w:rsidRDefault="0084479E" w:rsidP="0084479E">
      <w:pPr>
        <w:widowControl w:val="0"/>
        <w:rPr>
          <w:szCs w:val="24"/>
          <w:highlight w:val="yellow"/>
        </w:rPr>
      </w:pPr>
      <w:r w:rsidRPr="0044122E">
        <w:rPr>
          <w:szCs w:val="24"/>
          <w:highlight w:val="yellow"/>
        </w:rPr>
        <w:t>Указанные действия повлекут перенос сроков отделки центрального входа, о чем был наш устный договор, с 15.02.2025г</w:t>
      </w:r>
      <w:proofErr w:type="gramStart"/>
      <w:r w:rsidRPr="0044122E">
        <w:rPr>
          <w:szCs w:val="24"/>
          <w:highlight w:val="yellow"/>
        </w:rPr>
        <w:t xml:space="preserve">.. </w:t>
      </w:r>
      <w:proofErr w:type="gramEnd"/>
    </w:p>
    <w:p w:rsidR="0084479E" w:rsidRPr="0044122E" w:rsidRDefault="0084479E" w:rsidP="0084479E">
      <w:pPr>
        <w:widowControl w:val="0"/>
        <w:rPr>
          <w:szCs w:val="24"/>
          <w:highlight w:val="yellow"/>
        </w:rPr>
      </w:pPr>
      <w:r w:rsidRPr="0044122E">
        <w:rPr>
          <w:szCs w:val="24"/>
          <w:highlight w:val="yellow"/>
        </w:rPr>
        <w:t>Вам необходимо, срочно, привести наши взаимоотношения в условия Договора от 30.10.2024г. и устные договоренности после Договора.</w:t>
      </w:r>
    </w:p>
    <w:p w:rsidR="0084479E" w:rsidRDefault="0084479E" w:rsidP="0084479E">
      <w:pPr>
        <w:widowControl w:val="0"/>
        <w:rPr>
          <w:szCs w:val="24"/>
        </w:rPr>
      </w:pPr>
      <w:r w:rsidRPr="0044122E">
        <w:rPr>
          <w:szCs w:val="24"/>
          <w:highlight w:val="yellow"/>
        </w:rPr>
        <w:t>С уважением Канцара В.Д.</w:t>
      </w:r>
      <w:r w:rsidR="00001B46" w:rsidRPr="0044122E">
        <w:rPr>
          <w:szCs w:val="24"/>
          <w:highlight w:val="yellow"/>
        </w:rPr>
        <w:t>».</w:t>
      </w:r>
    </w:p>
    <w:p w:rsidR="0084479E" w:rsidRDefault="00226878" w:rsidP="002D3F26">
      <w:pPr>
        <w:widowControl w:val="0"/>
        <w:rPr>
          <w:szCs w:val="24"/>
        </w:rPr>
      </w:pPr>
      <w:r w:rsidRPr="000D2130">
        <w:rPr>
          <w:szCs w:val="24"/>
          <w:highlight w:val="yellow"/>
        </w:rPr>
        <w:t xml:space="preserve">07.02.2025г. </w:t>
      </w:r>
      <w:proofErr w:type="spellStart"/>
      <w:r w:rsidRPr="000D2130">
        <w:rPr>
          <w:szCs w:val="24"/>
          <w:highlight w:val="yellow"/>
        </w:rPr>
        <w:t>г-да</w:t>
      </w:r>
      <w:proofErr w:type="spellEnd"/>
      <w:r w:rsidRPr="000D2130">
        <w:rPr>
          <w:szCs w:val="24"/>
          <w:highlight w:val="yellow"/>
        </w:rPr>
        <w:t xml:space="preserve"> Асиф и Анар (фамилии не известны),</w:t>
      </w:r>
      <w:r w:rsidR="002C5CAC">
        <w:rPr>
          <w:szCs w:val="24"/>
          <w:highlight w:val="yellow"/>
        </w:rPr>
        <w:t xml:space="preserve"> </w:t>
      </w:r>
      <w:r w:rsidRPr="000D2130">
        <w:rPr>
          <w:szCs w:val="24"/>
          <w:highlight w:val="yellow"/>
        </w:rPr>
        <w:t xml:space="preserve">возможно, подельники господина </w:t>
      </w:r>
      <w:proofErr w:type="spellStart"/>
      <w:r w:rsidRPr="000D2130">
        <w:rPr>
          <w:szCs w:val="24"/>
          <w:highlight w:val="yellow"/>
        </w:rPr>
        <w:t>Садыгова</w:t>
      </w:r>
      <w:proofErr w:type="spellEnd"/>
      <w:r w:rsidR="000D5A37" w:rsidRPr="000D2130">
        <w:rPr>
          <w:szCs w:val="24"/>
          <w:highlight w:val="yellow"/>
        </w:rPr>
        <w:t>, доказывали Канцара В.Д., что у них это обычная практика</w:t>
      </w:r>
      <w:proofErr w:type="gramStart"/>
      <w:r w:rsidR="000D2130">
        <w:rPr>
          <w:szCs w:val="24"/>
        </w:rPr>
        <w:t>.</w:t>
      </w:r>
      <w:proofErr w:type="gramEnd"/>
      <w:r w:rsidR="000D2130">
        <w:rPr>
          <w:szCs w:val="24"/>
        </w:rPr>
        <w:t xml:space="preserve"> </w:t>
      </w:r>
      <w:proofErr w:type="gramStart"/>
      <w:r w:rsidR="000D2130">
        <w:rPr>
          <w:szCs w:val="24"/>
        </w:rPr>
        <w:t>д</w:t>
      </w:r>
      <w:proofErr w:type="gramEnd"/>
      <w:r w:rsidR="000D2130">
        <w:rPr>
          <w:szCs w:val="24"/>
        </w:rPr>
        <w:t>алее смотреть 25-09…</w:t>
      </w:r>
    </w:p>
    <w:p w:rsidR="0084479E" w:rsidRPr="007F1FA6" w:rsidRDefault="0084479E" w:rsidP="002D3F26">
      <w:pPr>
        <w:widowControl w:val="0"/>
        <w:rPr>
          <w:szCs w:val="24"/>
        </w:rPr>
      </w:pPr>
    </w:p>
    <w:p w:rsidR="003A0162" w:rsidRDefault="003A0162" w:rsidP="002D3F26">
      <w:pPr>
        <w:widowControl w:val="0"/>
        <w:rPr>
          <w:szCs w:val="24"/>
        </w:rPr>
      </w:pPr>
      <w:r>
        <w:rPr>
          <w:szCs w:val="24"/>
        </w:rPr>
        <w:t xml:space="preserve">У </w:t>
      </w:r>
      <w:proofErr w:type="spellStart"/>
      <w:r>
        <w:rPr>
          <w:szCs w:val="24"/>
        </w:rPr>
        <w:t>Садыгова</w:t>
      </w:r>
      <w:proofErr w:type="spellEnd"/>
      <w:r>
        <w:rPr>
          <w:szCs w:val="24"/>
        </w:rPr>
        <w:t xml:space="preserve"> не </w:t>
      </w:r>
      <w:proofErr w:type="gramStart"/>
      <w:r>
        <w:rPr>
          <w:szCs w:val="24"/>
        </w:rPr>
        <w:t>указан</w:t>
      </w:r>
      <w:proofErr w:type="gramEnd"/>
      <w:r>
        <w:rPr>
          <w:szCs w:val="24"/>
        </w:rPr>
        <w:t xml:space="preserve"> ИНН нет ИП. Он изначально не планировал </w:t>
      </w:r>
      <w:proofErr w:type="spellStart"/>
      <w:r>
        <w:rPr>
          <w:szCs w:val="24"/>
        </w:rPr>
        <w:t>предпринимат</w:t>
      </w:r>
      <w:proofErr w:type="spellEnd"/>
      <w:r>
        <w:rPr>
          <w:szCs w:val="24"/>
        </w:rPr>
        <w:t xml:space="preserve"> деятельность в Помещении</w:t>
      </w:r>
    </w:p>
    <w:p w:rsidR="00EA7073" w:rsidRDefault="00A456EF" w:rsidP="002D3F26">
      <w:pPr>
        <w:widowControl w:val="0"/>
        <w:rPr>
          <w:szCs w:val="24"/>
        </w:rPr>
      </w:pPr>
      <w:r>
        <w:rPr>
          <w:szCs w:val="24"/>
        </w:rPr>
        <w:t>Своими действиями, Арендатор создает эффективный инструмент</w:t>
      </w:r>
      <w:r w:rsidR="00EA7073">
        <w:rPr>
          <w:szCs w:val="24"/>
        </w:rPr>
        <w:t>:</w:t>
      </w:r>
    </w:p>
    <w:p w:rsidR="00A456EF" w:rsidRDefault="00A456EF" w:rsidP="002D3F26">
      <w:pPr>
        <w:widowControl w:val="0"/>
        <w:rPr>
          <w:szCs w:val="24"/>
        </w:rPr>
      </w:pPr>
      <w:r>
        <w:rPr>
          <w:szCs w:val="24"/>
        </w:rPr>
        <w:t xml:space="preserve"> </w:t>
      </w:r>
      <w:r w:rsidR="00ED5E2E">
        <w:rPr>
          <w:szCs w:val="24"/>
        </w:rPr>
        <w:t>для стимулирования арендодателя на снижения стоимости аренды или отказ от арендной платы</w:t>
      </w:r>
      <w:r w:rsidR="00EA7073">
        <w:rPr>
          <w:szCs w:val="24"/>
        </w:rPr>
        <w:t>.</w:t>
      </w:r>
    </w:p>
    <w:p w:rsidR="00EA7073" w:rsidRDefault="00EA7073" w:rsidP="002D3F26">
      <w:pPr>
        <w:widowControl w:val="0"/>
        <w:rPr>
          <w:szCs w:val="24"/>
        </w:rPr>
      </w:pPr>
      <w:r>
        <w:rPr>
          <w:szCs w:val="24"/>
        </w:rPr>
        <w:t>для блокирования Арендодателя по поиску других арендаторов – в условиях конфликтной ситуации.</w:t>
      </w:r>
    </w:p>
    <w:p w:rsidR="001C418E" w:rsidRDefault="001C418E" w:rsidP="002D3F26">
      <w:pPr>
        <w:widowControl w:val="0"/>
        <w:rPr>
          <w:szCs w:val="24"/>
        </w:rPr>
      </w:pPr>
      <w:r>
        <w:rPr>
          <w:szCs w:val="24"/>
        </w:rPr>
        <w:t xml:space="preserve">Первый азербайджанский арендатор, с которым общался Канцара В.Д., просто скупал </w:t>
      </w:r>
      <w:r w:rsidR="00402DE3">
        <w:rPr>
          <w:szCs w:val="24"/>
        </w:rPr>
        <w:t>площади</w:t>
      </w:r>
      <w:r>
        <w:rPr>
          <w:szCs w:val="24"/>
        </w:rPr>
        <w:t xml:space="preserve"> аренды, чтобы не дать их конкурентам.</w:t>
      </w:r>
    </w:p>
    <w:p w:rsidR="00EA7073" w:rsidRDefault="00EA7073" w:rsidP="002D3F26">
      <w:pPr>
        <w:widowControl w:val="0"/>
        <w:rPr>
          <w:szCs w:val="24"/>
        </w:rPr>
      </w:pPr>
    </w:p>
    <w:p w:rsidR="00143AD3" w:rsidRPr="00143AD3" w:rsidRDefault="00143AD3" w:rsidP="00143AD3">
      <w:pPr>
        <w:widowControl w:val="0"/>
        <w:rPr>
          <w:szCs w:val="24"/>
        </w:rPr>
      </w:pPr>
      <w:r w:rsidRPr="00143AD3">
        <w:rPr>
          <w:szCs w:val="24"/>
        </w:rPr>
        <w:t>Что попадает под мошеннические действия?</w:t>
      </w:r>
    </w:p>
    <w:p w:rsidR="00143AD3" w:rsidRPr="00143AD3" w:rsidRDefault="00143AD3" w:rsidP="00143AD3">
      <w:pPr>
        <w:widowControl w:val="0"/>
        <w:rPr>
          <w:szCs w:val="24"/>
        </w:rPr>
      </w:pPr>
      <w:r w:rsidRPr="00143AD3">
        <w:rPr>
          <w:szCs w:val="24"/>
        </w:rPr>
        <w:t xml:space="preserve">Это хищение денег или имущества, приобретение права на имущество при помощи обмана или злоупотребления доверием. Такое определение содержится в Уголовном кодексе РФ. </w:t>
      </w:r>
      <w:r w:rsidRPr="00143AD3">
        <w:rPr>
          <w:szCs w:val="24"/>
        </w:rPr>
        <w:lastRenderedPageBreak/>
        <w:t>Обман предусматривает сознательное введение потерпевшего в заблуждение. Необходимо, чтобы обман был направлен именно на изъятие ценностей.</w:t>
      </w:r>
    </w:p>
    <w:p w:rsidR="00143AD3" w:rsidRDefault="00143AD3" w:rsidP="002D3F26">
      <w:pPr>
        <w:widowControl w:val="0"/>
        <w:rPr>
          <w:szCs w:val="24"/>
        </w:rPr>
      </w:pPr>
    </w:p>
    <w:p w:rsidR="00E0066C" w:rsidRDefault="00E0066C" w:rsidP="002D3F26">
      <w:pPr>
        <w:widowControl w:val="0"/>
        <w:rPr>
          <w:szCs w:val="24"/>
        </w:rPr>
      </w:pPr>
      <w:r w:rsidRPr="00E0066C">
        <w:rPr>
          <w:szCs w:val="24"/>
        </w:rPr>
        <w:t>действия подпадающие под диспозицию и санкцию статьи 159 УК РФ, а именно, осуществи</w:t>
      </w:r>
      <w:proofErr w:type="gramStart"/>
      <w:r w:rsidRPr="00E0066C">
        <w:rPr>
          <w:szCs w:val="24"/>
        </w:rPr>
        <w:t>л(</w:t>
      </w:r>
      <w:proofErr w:type="gramEnd"/>
      <w:r w:rsidRPr="00E0066C">
        <w:rPr>
          <w:szCs w:val="24"/>
        </w:rPr>
        <w:t xml:space="preserve">а) хищение имущества, принадлежащего нам на правах собственности (указывается документ собственности)  , умышленно, путём обмана и (или) злоупотребления нашим доверием, т.е. мы вполне и осознанно доверяли ему (ей) и причин недоверия у нас не было. </w:t>
      </w:r>
      <w:proofErr w:type="gramStart"/>
      <w:r w:rsidRPr="00E0066C">
        <w:rPr>
          <w:szCs w:val="24"/>
        </w:rPr>
        <w:t>Мы верили ему (ей), тем самым причинив нам значительный (большой) материальный ущерб, т.к. размер нашего ежемесячного дохода составляет: у (Ф.И.О.)  - (сумма), у (Ф.И.О.)  - (сумма).</w:t>
      </w:r>
      <w:proofErr w:type="gramEnd"/>
    </w:p>
    <w:p w:rsidR="00943349" w:rsidRDefault="00CA4153" w:rsidP="002D3F26">
      <w:pPr>
        <w:widowControl w:val="0"/>
        <w:rPr>
          <w:szCs w:val="24"/>
        </w:rPr>
      </w:pPr>
      <w:r w:rsidRPr="00CA4153">
        <w:rPr>
          <w:szCs w:val="24"/>
        </w:rPr>
        <w:t>Правоохранителям будет сложнее сразу отказать в возбуждении уголовного дела, если вы в заявлении предложите опросить свидетелей, изъять подтверждающие документы и т.д.</w:t>
      </w:r>
    </w:p>
    <w:p w:rsidR="00943349" w:rsidRDefault="00143AD3" w:rsidP="002D3F26">
      <w:pPr>
        <w:widowControl w:val="0"/>
        <w:rPr>
          <w:szCs w:val="24"/>
        </w:rPr>
      </w:pPr>
      <w:r w:rsidRPr="00143AD3">
        <w:rPr>
          <w:szCs w:val="24"/>
        </w:rPr>
        <w:t>Для привлечения к уголовной ответственности за мошенничество должны быть доказаны Факт хищения или приобретения права на имущество. Конкретные формы (способы, инструменты) обмана или злоупотребления доверием, использованные при совершении мошенничества.</w:t>
      </w:r>
    </w:p>
    <w:p w:rsidR="00943349" w:rsidRDefault="00143AD3" w:rsidP="002D3F26">
      <w:pPr>
        <w:widowControl w:val="0"/>
        <w:rPr>
          <w:szCs w:val="24"/>
        </w:rPr>
      </w:pPr>
      <w:r w:rsidRPr="00143AD3">
        <w:rPr>
          <w:szCs w:val="24"/>
        </w:rPr>
        <w:t xml:space="preserve">Привлечь к уголовной ответственности за мошенничество можно тогда, когда стоимость собственности, похищенной обманным путем, достигает следующих сумм: значительного размера – 10 000 руб.; крупного – 3 </w:t>
      </w:r>
      <w:proofErr w:type="spellStart"/>
      <w:proofErr w:type="gramStart"/>
      <w:r w:rsidRPr="00143AD3">
        <w:rPr>
          <w:szCs w:val="24"/>
        </w:rPr>
        <w:t>млн</w:t>
      </w:r>
      <w:proofErr w:type="spellEnd"/>
      <w:proofErr w:type="gramEnd"/>
      <w:r w:rsidRPr="00143AD3">
        <w:rPr>
          <w:szCs w:val="24"/>
        </w:rPr>
        <w:t xml:space="preserve"> руб.; особо крупного – 12 </w:t>
      </w:r>
      <w:proofErr w:type="spellStart"/>
      <w:r w:rsidRPr="00143AD3">
        <w:rPr>
          <w:szCs w:val="24"/>
        </w:rPr>
        <w:t>млн</w:t>
      </w:r>
      <w:proofErr w:type="spellEnd"/>
      <w:r w:rsidRPr="00143AD3">
        <w:rPr>
          <w:szCs w:val="24"/>
        </w:rPr>
        <w:t xml:space="preserve"> руб.</w:t>
      </w:r>
    </w:p>
    <w:p w:rsidR="00A16718" w:rsidRDefault="00A16718" w:rsidP="002D3F26">
      <w:pPr>
        <w:widowControl w:val="0"/>
        <w:rPr>
          <w:szCs w:val="24"/>
        </w:rPr>
      </w:pPr>
    </w:p>
    <w:p w:rsidR="00A16718" w:rsidRPr="00A16718" w:rsidRDefault="00A16718" w:rsidP="00A16718">
      <w:pPr>
        <w:widowControl w:val="0"/>
        <w:rPr>
          <w:szCs w:val="24"/>
        </w:rPr>
      </w:pPr>
      <w:r w:rsidRPr="00A16718">
        <w:rPr>
          <w:szCs w:val="24"/>
        </w:rPr>
        <w:t>Прошу провести проверку в соответствии со статьей 144 и принять процессуальное решение в соответствии со статьей 145 Уголовно-процессуального кодекса Российской Федерации. В соответствии с частью 2 статьи 145 УПК РФ прошу уведомить о принятом решении.</w:t>
      </w:r>
    </w:p>
    <w:p w:rsidR="00C525B6" w:rsidRPr="00C525B6" w:rsidRDefault="00C525B6" w:rsidP="00C525B6">
      <w:pPr>
        <w:widowControl w:val="0"/>
        <w:rPr>
          <w:szCs w:val="24"/>
        </w:rPr>
      </w:pPr>
      <w:r w:rsidRPr="00C525B6">
        <w:rPr>
          <w:szCs w:val="24"/>
        </w:rPr>
        <w:t>Таким образом, взяв у меня деньги в долг без намерения их возврата, Петров В.В., умышленно, введя меня в заблуждение, обманным способом завладел принадлежащими мне денежными средствами в размере 300.000 рублей, то есть совершил мошенничество с причинением мне значительного материального ущерба.</w:t>
      </w:r>
    </w:p>
    <w:p w:rsidR="00C525B6" w:rsidRPr="00C525B6" w:rsidRDefault="00C525B6" w:rsidP="00C525B6">
      <w:pPr>
        <w:widowControl w:val="0"/>
        <w:rPr>
          <w:szCs w:val="24"/>
        </w:rPr>
      </w:pPr>
      <w:r w:rsidRPr="00C525B6">
        <w:rPr>
          <w:szCs w:val="24"/>
        </w:rPr>
        <w:t>Учитывая изложенное, руководствуясь статьей 141 УПК РФ, прошу Вас дать указание о возбуждении уголовного дела по факту совершение мошенничества Петровым П.П.</w:t>
      </w:r>
    </w:p>
    <w:p w:rsidR="00C525B6" w:rsidRPr="00C525B6" w:rsidRDefault="00C525B6" w:rsidP="00C525B6">
      <w:pPr>
        <w:widowControl w:val="0"/>
        <w:rPr>
          <w:szCs w:val="24"/>
        </w:rPr>
      </w:pPr>
      <w:r w:rsidRPr="00C525B6">
        <w:rPr>
          <w:szCs w:val="24"/>
        </w:rPr>
        <w:t>Об уголовной ответственности по статье 306 УК РФ за совершение заведомо ложного доноса мне известно.</w:t>
      </w:r>
    </w:p>
    <w:p w:rsidR="00A16718" w:rsidRPr="00A16718" w:rsidRDefault="00A16718" w:rsidP="00A16718">
      <w:pPr>
        <w:widowControl w:val="0"/>
        <w:rPr>
          <w:szCs w:val="24"/>
        </w:rPr>
      </w:pPr>
    </w:p>
    <w:p w:rsidR="00A16718" w:rsidRDefault="00A16718" w:rsidP="002D3F26">
      <w:pPr>
        <w:widowControl w:val="0"/>
        <w:rPr>
          <w:szCs w:val="24"/>
        </w:rPr>
      </w:pPr>
    </w:p>
    <w:p w:rsidR="00531241" w:rsidRPr="00531241" w:rsidRDefault="00531241" w:rsidP="00531241">
      <w:pPr>
        <w:widowControl w:val="0"/>
        <w:rPr>
          <w:szCs w:val="24"/>
        </w:rPr>
      </w:pPr>
      <w:r w:rsidRPr="00531241">
        <w:rPr>
          <w:szCs w:val="24"/>
        </w:rPr>
        <w:t>Не уходите из полиции сразу – попросите пригласить к вам сотрудника для незамедлительной организации проверочных мероприятий. Кроме того, на информационном стенде выясните, когда посетителей принимает руководство отдела. Запишите контактные данные надзирающего прокурора.</w:t>
      </w:r>
    </w:p>
    <w:p w:rsidR="00531241" w:rsidRPr="00531241" w:rsidRDefault="00531241" w:rsidP="00531241">
      <w:pPr>
        <w:widowControl w:val="0"/>
        <w:rPr>
          <w:szCs w:val="24"/>
        </w:rPr>
      </w:pPr>
      <w:r w:rsidRPr="00531241">
        <w:rPr>
          <w:szCs w:val="24"/>
        </w:rPr>
        <w:t>Копию заявления для организации прокурорского надзора отнесите с сопроводительным письмом в прокуратуру.</w:t>
      </w:r>
    </w:p>
    <w:p w:rsidR="00943349" w:rsidRDefault="00943349" w:rsidP="002D3F26">
      <w:pPr>
        <w:widowControl w:val="0"/>
        <w:rPr>
          <w:szCs w:val="24"/>
        </w:rPr>
      </w:pPr>
    </w:p>
    <w:p w:rsidR="00943349" w:rsidRDefault="00943349" w:rsidP="002D3F26">
      <w:pPr>
        <w:widowControl w:val="0"/>
        <w:rPr>
          <w:szCs w:val="24"/>
        </w:rPr>
      </w:pPr>
    </w:p>
    <w:p w:rsidR="00943349" w:rsidRDefault="00943349" w:rsidP="002D3F26">
      <w:pPr>
        <w:widowControl w:val="0"/>
        <w:rPr>
          <w:szCs w:val="24"/>
        </w:rPr>
      </w:pPr>
    </w:p>
    <w:p w:rsidR="00943349" w:rsidRDefault="00943349" w:rsidP="002D3F26">
      <w:pPr>
        <w:widowControl w:val="0"/>
        <w:rPr>
          <w:szCs w:val="24"/>
        </w:rPr>
      </w:pPr>
    </w:p>
    <w:p w:rsidR="00943349" w:rsidRDefault="00943349" w:rsidP="002D3F26">
      <w:pPr>
        <w:widowControl w:val="0"/>
        <w:rPr>
          <w:szCs w:val="24"/>
        </w:rPr>
      </w:pPr>
    </w:p>
    <w:p w:rsidR="00943349" w:rsidRDefault="00943349" w:rsidP="002D3F26">
      <w:pPr>
        <w:widowControl w:val="0"/>
        <w:rPr>
          <w:szCs w:val="24"/>
        </w:rPr>
      </w:pPr>
    </w:p>
    <w:p w:rsidR="00943349" w:rsidRDefault="00943349" w:rsidP="002D3F26">
      <w:pPr>
        <w:widowControl w:val="0"/>
        <w:rPr>
          <w:szCs w:val="24"/>
        </w:rPr>
      </w:pPr>
    </w:p>
    <w:p w:rsidR="00943349" w:rsidRDefault="00943349" w:rsidP="002D3F26">
      <w:pPr>
        <w:widowControl w:val="0"/>
        <w:rPr>
          <w:szCs w:val="24"/>
        </w:rPr>
      </w:pPr>
    </w:p>
    <w:p w:rsidR="00943349" w:rsidRDefault="00943349" w:rsidP="002D3F26">
      <w:pPr>
        <w:widowControl w:val="0"/>
        <w:rPr>
          <w:szCs w:val="24"/>
        </w:rPr>
      </w:pPr>
    </w:p>
    <w:p w:rsidR="00943349" w:rsidRDefault="00943349" w:rsidP="002D3F26">
      <w:pPr>
        <w:widowControl w:val="0"/>
        <w:rPr>
          <w:szCs w:val="24"/>
        </w:rPr>
      </w:pPr>
    </w:p>
    <w:p w:rsidR="00943349" w:rsidRDefault="00943349" w:rsidP="002D3F26">
      <w:pPr>
        <w:widowControl w:val="0"/>
        <w:rPr>
          <w:szCs w:val="24"/>
        </w:rPr>
      </w:pPr>
    </w:p>
    <w:p w:rsidR="00943349" w:rsidRDefault="00943349" w:rsidP="002D3F26">
      <w:pPr>
        <w:widowControl w:val="0"/>
        <w:rPr>
          <w:szCs w:val="24"/>
        </w:rPr>
      </w:pPr>
    </w:p>
    <w:p w:rsidR="00943349" w:rsidRDefault="00943349" w:rsidP="002D3F26">
      <w:pPr>
        <w:widowControl w:val="0"/>
        <w:rPr>
          <w:szCs w:val="24"/>
        </w:rPr>
      </w:pPr>
    </w:p>
    <w:p w:rsidR="00943349" w:rsidRDefault="00943349" w:rsidP="002D3F26">
      <w:pPr>
        <w:widowControl w:val="0"/>
        <w:rPr>
          <w:szCs w:val="24"/>
        </w:rPr>
      </w:pPr>
    </w:p>
    <w:p w:rsidR="00943349" w:rsidRDefault="00943349" w:rsidP="002D3F26">
      <w:pPr>
        <w:widowControl w:val="0"/>
        <w:rPr>
          <w:szCs w:val="24"/>
        </w:rPr>
      </w:pPr>
    </w:p>
    <w:p w:rsidR="00943349" w:rsidRDefault="00943349" w:rsidP="002D3F26">
      <w:pPr>
        <w:widowControl w:val="0"/>
        <w:rPr>
          <w:szCs w:val="24"/>
        </w:rPr>
      </w:pPr>
    </w:p>
    <w:p w:rsidR="00943349" w:rsidRDefault="00943349" w:rsidP="002D3F26">
      <w:pPr>
        <w:widowControl w:val="0"/>
        <w:rPr>
          <w:szCs w:val="24"/>
        </w:rPr>
      </w:pPr>
    </w:p>
    <w:p w:rsidR="00943349" w:rsidRDefault="00943349" w:rsidP="002D3F26">
      <w:pPr>
        <w:widowControl w:val="0"/>
        <w:rPr>
          <w:szCs w:val="24"/>
        </w:rPr>
      </w:pPr>
    </w:p>
    <w:p w:rsidR="00943349" w:rsidRDefault="00943349" w:rsidP="002D3F26">
      <w:pPr>
        <w:widowControl w:val="0"/>
        <w:rPr>
          <w:szCs w:val="24"/>
        </w:rPr>
      </w:pPr>
    </w:p>
    <w:p w:rsidR="009010C2" w:rsidRDefault="009010C2" w:rsidP="002D3F26">
      <w:pPr>
        <w:widowControl w:val="0"/>
        <w:rPr>
          <w:szCs w:val="24"/>
        </w:rPr>
      </w:pPr>
    </w:p>
    <w:p w:rsidR="009010C2" w:rsidRDefault="009010C2" w:rsidP="002D3F26">
      <w:pPr>
        <w:widowControl w:val="0"/>
        <w:rPr>
          <w:szCs w:val="24"/>
        </w:rPr>
      </w:pPr>
    </w:p>
    <w:p w:rsidR="00154075" w:rsidRDefault="00154075" w:rsidP="002D3F26">
      <w:pPr>
        <w:widowControl w:val="0"/>
        <w:rPr>
          <w:szCs w:val="24"/>
        </w:rPr>
      </w:pPr>
    </w:p>
    <w:p w:rsidR="00154075" w:rsidRDefault="00943349" w:rsidP="002D3F26">
      <w:pPr>
        <w:widowControl w:val="0"/>
        <w:rPr>
          <w:szCs w:val="24"/>
        </w:rPr>
      </w:pPr>
      <w:r>
        <w:rPr>
          <w:szCs w:val="24"/>
        </w:rPr>
        <w:t>=============================== старое</w:t>
      </w:r>
    </w:p>
    <w:p w:rsidR="00925F07" w:rsidRDefault="00186E74" w:rsidP="002D3F26">
      <w:pPr>
        <w:widowControl w:val="0"/>
        <w:rPr>
          <w:szCs w:val="24"/>
        </w:rPr>
      </w:pPr>
      <w:r>
        <w:rPr>
          <w:szCs w:val="24"/>
        </w:rPr>
        <w:t xml:space="preserve">2. </w:t>
      </w:r>
      <w:r w:rsidR="00925F07">
        <w:rPr>
          <w:szCs w:val="24"/>
        </w:rPr>
        <w:t>До заключения Договора, Ка</w:t>
      </w:r>
      <w:r w:rsidR="00280BAA">
        <w:rPr>
          <w:szCs w:val="24"/>
        </w:rPr>
        <w:t xml:space="preserve">нцара В.Д. не планировал капитальный ремонт Помещения, а также демонтаж тамбура, </w:t>
      </w:r>
      <w:r w:rsidR="00F86D3E">
        <w:rPr>
          <w:szCs w:val="24"/>
        </w:rPr>
        <w:t>потолков, ремонт центрального входа,</w:t>
      </w:r>
      <w:r w:rsidR="00C25029">
        <w:rPr>
          <w:szCs w:val="24"/>
        </w:rPr>
        <w:t xml:space="preserve"> кровли,</w:t>
      </w:r>
      <w:r w:rsidR="00F86D3E">
        <w:rPr>
          <w:szCs w:val="24"/>
        </w:rPr>
        <w:t xml:space="preserve"> покупку и установку за 70</w:t>
      </w:r>
      <w:r w:rsidR="00A51A1B">
        <w:rPr>
          <w:szCs w:val="24"/>
        </w:rPr>
        <w:t>4</w:t>
      </w:r>
      <w:r w:rsidR="00F86D3E">
        <w:rPr>
          <w:szCs w:val="24"/>
        </w:rPr>
        <w:t xml:space="preserve"> </w:t>
      </w:r>
      <w:proofErr w:type="spellStart"/>
      <w:proofErr w:type="gramStart"/>
      <w:r w:rsidR="00F86D3E">
        <w:rPr>
          <w:szCs w:val="24"/>
        </w:rPr>
        <w:t>тыс</w:t>
      </w:r>
      <w:proofErr w:type="spellEnd"/>
      <w:proofErr w:type="gramEnd"/>
      <w:r w:rsidR="00F86D3E">
        <w:rPr>
          <w:szCs w:val="24"/>
        </w:rPr>
        <w:t xml:space="preserve"> рублей Фасадную входную группу</w:t>
      </w:r>
      <w:r w:rsidR="00226E71">
        <w:rPr>
          <w:szCs w:val="24"/>
        </w:rPr>
        <w:t xml:space="preserve"> (далее ФВГ)</w:t>
      </w:r>
      <w:r w:rsidR="00F86D3E">
        <w:rPr>
          <w:szCs w:val="24"/>
        </w:rPr>
        <w:t xml:space="preserve"> и другое.</w:t>
      </w:r>
    </w:p>
    <w:p w:rsidR="00A51A1B" w:rsidRPr="00925F07" w:rsidRDefault="00A51A1B" w:rsidP="002D3F26">
      <w:pPr>
        <w:widowControl w:val="0"/>
        <w:rPr>
          <w:szCs w:val="24"/>
        </w:rPr>
      </w:pPr>
      <w:r>
        <w:rPr>
          <w:szCs w:val="24"/>
        </w:rPr>
        <w:t xml:space="preserve">Более того, Канцара В.Д., по аналогии с договором от </w:t>
      </w:r>
      <w:r w:rsidR="00E4626F">
        <w:rPr>
          <w:szCs w:val="24"/>
        </w:rPr>
        <w:t xml:space="preserve">18.05.2023г. между Канцара В.Д. и </w:t>
      </w:r>
      <w:proofErr w:type="spellStart"/>
      <w:r w:rsidR="00E4626F">
        <w:rPr>
          <w:szCs w:val="24"/>
        </w:rPr>
        <w:t>Гаф</w:t>
      </w:r>
      <w:proofErr w:type="spellEnd"/>
      <w:r w:rsidR="00E4626F">
        <w:rPr>
          <w:szCs w:val="24"/>
        </w:rPr>
        <w:t xml:space="preserve">…, </w:t>
      </w:r>
      <w:r w:rsidR="00BE752E">
        <w:rPr>
          <w:szCs w:val="24"/>
        </w:rPr>
        <w:t>планировал</w:t>
      </w:r>
      <w:r w:rsidR="00E4626F">
        <w:rPr>
          <w:szCs w:val="24"/>
        </w:rPr>
        <w:t>, что указанные работы будет выполнять Арендатор.</w:t>
      </w:r>
      <w:r w:rsidR="00232D56">
        <w:rPr>
          <w:szCs w:val="24"/>
        </w:rPr>
        <w:t xml:space="preserve"> Канцара В.Д. согласился контролировать строительные работы только с условием соблюдения Договора Арендатором.</w:t>
      </w:r>
    </w:p>
    <w:p w:rsidR="009F3641" w:rsidRDefault="00186E74" w:rsidP="002D3F26">
      <w:pPr>
        <w:rPr>
          <w:szCs w:val="24"/>
        </w:rPr>
      </w:pPr>
      <w:r>
        <w:rPr>
          <w:szCs w:val="24"/>
        </w:rPr>
        <w:t>3</w:t>
      </w:r>
      <w:r w:rsidR="002D3F26">
        <w:rPr>
          <w:szCs w:val="24"/>
        </w:rPr>
        <w:t xml:space="preserve">. </w:t>
      </w:r>
      <w:r w:rsidR="009F3641">
        <w:rPr>
          <w:szCs w:val="24"/>
        </w:rPr>
        <w:t>07</w:t>
      </w:r>
      <w:r w:rsidR="009F3641" w:rsidRPr="009F3641">
        <w:rPr>
          <w:szCs w:val="24"/>
        </w:rPr>
        <w:t xml:space="preserve">.02.2025г., </w:t>
      </w:r>
      <w:r w:rsidR="009F3641">
        <w:rPr>
          <w:szCs w:val="24"/>
        </w:rPr>
        <w:t>состоялась</w:t>
      </w:r>
      <w:r w:rsidR="009F3641" w:rsidRPr="009F3641">
        <w:rPr>
          <w:szCs w:val="24"/>
        </w:rPr>
        <w:t xml:space="preserve"> встреч</w:t>
      </w:r>
      <w:r w:rsidR="009F3641">
        <w:rPr>
          <w:szCs w:val="24"/>
        </w:rPr>
        <w:t>а</w:t>
      </w:r>
      <w:r w:rsidR="009F3641" w:rsidRPr="009F3641">
        <w:rPr>
          <w:szCs w:val="24"/>
        </w:rPr>
        <w:t xml:space="preserve"> между Канцара В.Д. и Асифом</w:t>
      </w:r>
      <w:r w:rsidR="009F3641">
        <w:rPr>
          <w:szCs w:val="24"/>
        </w:rPr>
        <w:t>/</w:t>
      </w:r>
      <w:proofErr w:type="spellStart"/>
      <w:r w:rsidR="009F3641" w:rsidRPr="009F3641">
        <w:rPr>
          <w:szCs w:val="24"/>
        </w:rPr>
        <w:t>Анаром</w:t>
      </w:r>
      <w:proofErr w:type="spellEnd"/>
      <w:r w:rsidR="00C05EBA">
        <w:rPr>
          <w:szCs w:val="24"/>
        </w:rPr>
        <w:t xml:space="preserve"> (фамилии не назвали</w:t>
      </w:r>
      <w:r w:rsidR="002F2C8F">
        <w:rPr>
          <w:szCs w:val="24"/>
        </w:rPr>
        <w:t xml:space="preserve">, запись </w:t>
      </w:r>
      <w:r w:rsidR="002F2C8F" w:rsidRPr="002F2C8F">
        <w:rPr>
          <w:szCs w:val="24"/>
        </w:rPr>
        <w:t>2025-02-07_Asif_Anar.mp3</w:t>
      </w:r>
      <w:r w:rsidR="00C05EBA">
        <w:rPr>
          <w:szCs w:val="24"/>
        </w:rPr>
        <w:t>)</w:t>
      </w:r>
      <w:r w:rsidR="009F3641">
        <w:rPr>
          <w:szCs w:val="24"/>
        </w:rPr>
        <w:t>.</w:t>
      </w:r>
    </w:p>
    <w:p w:rsidR="004B7B89" w:rsidRDefault="004B7B89" w:rsidP="002D3F26">
      <w:pPr>
        <w:rPr>
          <w:szCs w:val="24"/>
        </w:rPr>
      </w:pPr>
      <w:r w:rsidRPr="004B7B89">
        <w:rPr>
          <w:bCs/>
          <w:szCs w:val="24"/>
        </w:rPr>
        <w:t xml:space="preserve">Как усматривается из выше/нижеизложенного, Арендатор </w:t>
      </w:r>
      <w:proofErr w:type="spellStart"/>
      <w:r w:rsidRPr="004B7B89">
        <w:rPr>
          <w:bCs/>
          <w:szCs w:val="24"/>
        </w:rPr>
        <w:t>Садыгов</w:t>
      </w:r>
      <w:proofErr w:type="spellEnd"/>
      <w:r w:rsidRPr="004B7B89">
        <w:rPr>
          <w:bCs/>
          <w:szCs w:val="24"/>
        </w:rPr>
        <w:t xml:space="preserve"> здесь командовал, а господа без фамилий пришли спрашивать.</w:t>
      </w:r>
    </w:p>
    <w:p w:rsidR="00863915" w:rsidRDefault="00863915" w:rsidP="002D3F26">
      <w:pPr>
        <w:rPr>
          <w:rFonts w:eastAsia="Times New Roman"/>
          <w:bCs/>
          <w:color w:val="28254D"/>
          <w:szCs w:val="24"/>
          <w:lang w:eastAsia="ru-RU"/>
        </w:rPr>
      </w:pPr>
      <w:r w:rsidRPr="00C15D97">
        <w:rPr>
          <w:szCs w:val="24"/>
          <w:lang w:val="en-US"/>
        </w:rPr>
        <w:t>12</w:t>
      </w:r>
      <w:r w:rsidRPr="00C15D97">
        <w:rPr>
          <w:szCs w:val="24"/>
        </w:rPr>
        <w:t>.02.2025г.</w:t>
      </w:r>
      <w:r w:rsidR="00D71514" w:rsidRPr="00C15D97">
        <w:rPr>
          <w:szCs w:val="24"/>
        </w:rPr>
        <w:t xml:space="preserve"> (IMG_20250212_152601.jpg,)</w:t>
      </w:r>
      <w:r w:rsidR="00AB5BB2" w:rsidRPr="00C15D97">
        <w:rPr>
          <w:szCs w:val="24"/>
        </w:rPr>
        <w:t xml:space="preserve">, </w:t>
      </w:r>
      <w:r w:rsidR="00AB5BB2">
        <w:rPr>
          <w:szCs w:val="24"/>
        </w:rPr>
        <w:t xml:space="preserve">по итогам встречи </w:t>
      </w:r>
      <w:r w:rsidR="00657F52">
        <w:rPr>
          <w:szCs w:val="24"/>
        </w:rPr>
        <w:t xml:space="preserve">от </w:t>
      </w:r>
      <w:proofErr w:type="gramStart"/>
      <w:r w:rsidR="00657F52">
        <w:rPr>
          <w:szCs w:val="24"/>
        </w:rPr>
        <w:t>07.02.2025г.</w:t>
      </w:r>
      <w:r w:rsidR="00AB5BB2">
        <w:rPr>
          <w:szCs w:val="24"/>
        </w:rPr>
        <w:t>,</w:t>
      </w:r>
      <w:proofErr w:type="gramEnd"/>
      <w:r w:rsidR="00E15629">
        <w:rPr>
          <w:szCs w:val="24"/>
        </w:rPr>
        <w:t xml:space="preserve"> Арендатор</w:t>
      </w:r>
      <w:r w:rsidR="00656590">
        <w:rPr>
          <w:szCs w:val="24"/>
        </w:rPr>
        <w:t>ом</w:t>
      </w:r>
      <w:r w:rsidR="00E15629">
        <w:rPr>
          <w:szCs w:val="24"/>
        </w:rPr>
        <w:t xml:space="preserve"> по Договору </w:t>
      </w:r>
      <w:proofErr w:type="spellStart"/>
      <w:r w:rsidR="00AB5BB2" w:rsidRPr="00AB5BB2">
        <w:rPr>
          <w:b/>
          <w:szCs w:val="24"/>
        </w:rPr>
        <w:t>Садыгов</w:t>
      </w:r>
      <w:r w:rsidR="00907D52">
        <w:rPr>
          <w:b/>
          <w:szCs w:val="24"/>
        </w:rPr>
        <w:t>ым</w:t>
      </w:r>
      <w:proofErr w:type="spellEnd"/>
      <w:r w:rsidR="00AB5BB2" w:rsidRPr="00AB5BB2">
        <w:rPr>
          <w:b/>
          <w:szCs w:val="24"/>
        </w:rPr>
        <w:t xml:space="preserve"> Матлаб</w:t>
      </w:r>
      <w:r w:rsidR="00907D52">
        <w:rPr>
          <w:b/>
          <w:szCs w:val="24"/>
        </w:rPr>
        <w:t>ом</w:t>
      </w:r>
      <w:r w:rsidR="00AB5BB2" w:rsidRPr="00AB5BB2">
        <w:rPr>
          <w:b/>
          <w:szCs w:val="24"/>
        </w:rPr>
        <w:t xml:space="preserve"> Играм </w:t>
      </w:r>
      <w:proofErr w:type="spellStart"/>
      <w:r w:rsidR="00AB5BB2" w:rsidRPr="00AB5BB2">
        <w:rPr>
          <w:b/>
          <w:szCs w:val="24"/>
        </w:rPr>
        <w:t>Оглы</w:t>
      </w:r>
      <w:proofErr w:type="spellEnd"/>
      <w:r w:rsidR="00907D52" w:rsidRPr="00657F52">
        <w:rPr>
          <w:szCs w:val="24"/>
        </w:rPr>
        <w:t xml:space="preserve"> было передано Канцара В.Д. </w:t>
      </w:r>
      <w:r w:rsidR="002A201A" w:rsidRPr="00657F52">
        <w:rPr>
          <w:szCs w:val="24"/>
        </w:rPr>
        <w:t>«</w:t>
      </w:r>
      <w:r w:rsidR="002A201A" w:rsidRPr="00657F52">
        <w:rPr>
          <w:rFonts w:eastAsia="Times New Roman"/>
          <w:bCs/>
          <w:color w:val="28254D"/>
          <w:szCs w:val="24"/>
          <w:lang w:eastAsia="ru-RU"/>
        </w:rPr>
        <w:t>СОГЛАШЕНИЕ о расторжении договора аренды» от 08.02.2025г.</w:t>
      </w:r>
      <w:r w:rsidR="001962D3">
        <w:rPr>
          <w:rFonts w:eastAsia="Times New Roman"/>
          <w:bCs/>
          <w:color w:val="28254D"/>
          <w:szCs w:val="24"/>
          <w:lang w:eastAsia="ru-RU"/>
        </w:rPr>
        <w:t xml:space="preserve"> (далее Соглашение)</w:t>
      </w:r>
      <w:r w:rsidR="006A16DD">
        <w:rPr>
          <w:rFonts w:eastAsia="Times New Roman"/>
          <w:bCs/>
          <w:color w:val="28254D"/>
          <w:szCs w:val="24"/>
          <w:lang w:eastAsia="ru-RU"/>
        </w:rPr>
        <w:t xml:space="preserve"> (</w:t>
      </w:r>
      <w:r w:rsidR="006A16DD" w:rsidRPr="006A16DD">
        <w:rPr>
          <w:rFonts w:eastAsia="Times New Roman"/>
          <w:bCs/>
          <w:color w:val="28254D"/>
          <w:szCs w:val="24"/>
          <w:lang w:eastAsia="ru-RU"/>
        </w:rPr>
        <w:t>IMG_20250212_152833.jpg</w:t>
      </w:r>
      <w:r w:rsidR="006A16DD">
        <w:rPr>
          <w:rFonts w:eastAsia="Times New Roman"/>
          <w:bCs/>
          <w:color w:val="28254D"/>
          <w:szCs w:val="24"/>
          <w:lang w:eastAsia="ru-RU"/>
        </w:rPr>
        <w:t>)</w:t>
      </w:r>
      <w:r w:rsidR="00F3225C">
        <w:rPr>
          <w:rFonts w:eastAsia="Times New Roman"/>
          <w:bCs/>
          <w:color w:val="28254D"/>
          <w:szCs w:val="24"/>
          <w:lang w:eastAsia="ru-RU"/>
        </w:rPr>
        <w:t>.</w:t>
      </w:r>
    </w:p>
    <w:p w:rsidR="00F3225C" w:rsidRPr="00F3225C" w:rsidRDefault="00186E74" w:rsidP="00F3225C">
      <w:pPr>
        <w:rPr>
          <w:rFonts w:eastAsia="Times New Roman"/>
          <w:bCs/>
          <w:color w:val="28254D"/>
          <w:szCs w:val="24"/>
          <w:lang w:eastAsia="ru-RU"/>
        </w:rPr>
      </w:pPr>
      <w:r>
        <w:rPr>
          <w:rFonts w:eastAsia="Times New Roman"/>
          <w:bCs/>
          <w:color w:val="28254D"/>
          <w:szCs w:val="24"/>
          <w:lang w:eastAsia="ru-RU"/>
        </w:rPr>
        <w:t>3</w:t>
      </w:r>
      <w:r w:rsidR="00656590">
        <w:rPr>
          <w:rFonts w:eastAsia="Times New Roman"/>
          <w:bCs/>
          <w:color w:val="28254D"/>
          <w:szCs w:val="24"/>
          <w:lang w:eastAsia="ru-RU"/>
        </w:rPr>
        <w:t>.1</w:t>
      </w:r>
      <w:r w:rsidR="00F3225C" w:rsidRPr="00F3225C">
        <w:rPr>
          <w:rFonts w:eastAsia="Times New Roman"/>
          <w:bCs/>
          <w:color w:val="28254D"/>
          <w:szCs w:val="24"/>
          <w:lang w:eastAsia="ru-RU"/>
        </w:rPr>
        <w:t>. Выписка из Соглашения:</w:t>
      </w:r>
    </w:p>
    <w:p w:rsidR="00F3225C" w:rsidRPr="00F3225C" w:rsidRDefault="00F3225C" w:rsidP="00F3225C">
      <w:pPr>
        <w:rPr>
          <w:rFonts w:eastAsia="Times New Roman"/>
          <w:bCs/>
          <w:color w:val="28254D"/>
          <w:szCs w:val="24"/>
          <w:lang w:eastAsia="ru-RU"/>
        </w:rPr>
      </w:pPr>
      <w:r w:rsidRPr="00F3225C">
        <w:rPr>
          <w:rFonts w:eastAsia="Times New Roman"/>
          <w:bCs/>
          <w:color w:val="28254D"/>
          <w:szCs w:val="24"/>
          <w:lang w:eastAsia="ru-RU"/>
        </w:rPr>
        <w:t xml:space="preserve">«1. Расторгнуть договор аренды N </w:t>
      </w:r>
      <w:r w:rsidRPr="00F3225C">
        <w:rPr>
          <w:rFonts w:eastAsia="Times New Roman"/>
          <w:bCs/>
          <w:color w:val="28254D"/>
          <w:szCs w:val="24"/>
          <w:lang w:val="en-US" w:eastAsia="ru-RU"/>
        </w:rPr>
        <w:t xml:space="preserve">05/07/24 </w:t>
      </w:r>
      <w:r w:rsidR="00693A57">
        <w:rPr>
          <w:rFonts w:eastAsia="Times New Roman"/>
          <w:bCs/>
          <w:color w:val="28254D"/>
          <w:szCs w:val="24"/>
          <w:lang w:eastAsia="ru-RU"/>
        </w:rPr>
        <w:t xml:space="preserve"> от "</w:t>
      </w:r>
      <w:r w:rsidRPr="00F3225C">
        <w:rPr>
          <w:rFonts w:eastAsia="Times New Roman"/>
          <w:bCs/>
          <w:color w:val="28254D"/>
          <w:szCs w:val="24"/>
          <w:lang w:eastAsia="ru-RU"/>
        </w:rPr>
        <w:t>3</w:t>
      </w:r>
      <w:r w:rsidRPr="00F3225C">
        <w:rPr>
          <w:rFonts w:eastAsia="Times New Roman"/>
          <w:bCs/>
          <w:color w:val="28254D"/>
          <w:szCs w:val="24"/>
          <w:lang w:val="en-US" w:eastAsia="ru-RU"/>
        </w:rPr>
        <w:t>0</w:t>
      </w:r>
      <w:r w:rsidRPr="00F3225C">
        <w:rPr>
          <w:rFonts w:eastAsia="Times New Roman"/>
          <w:bCs/>
          <w:color w:val="28254D"/>
          <w:szCs w:val="24"/>
          <w:lang w:eastAsia="ru-RU"/>
        </w:rPr>
        <w:t>" октября 20</w:t>
      </w:r>
      <w:r w:rsidRPr="00F3225C">
        <w:rPr>
          <w:rFonts w:eastAsia="Times New Roman"/>
          <w:bCs/>
          <w:color w:val="28254D"/>
          <w:szCs w:val="24"/>
          <w:lang w:val="en-US" w:eastAsia="ru-RU"/>
        </w:rPr>
        <w:t>24</w:t>
      </w:r>
      <w:r w:rsidR="00B52622">
        <w:rPr>
          <w:rFonts w:eastAsia="Times New Roman"/>
          <w:bCs/>
          <w:color w:val="28254D"/>
          <w:szCs w:val="24"/>
          <w:lang w:eastAsia="ru-RU"/>
        </w:rPr>
        <w:t xml:space="preserve"> г.</w:t>
      </w:r>
      <w:r w:rsidRPr="00F3225C">
        <w:rPr>
          <w:rFonts w:eastAsia="Times New Roman"/>
          <w:bCs/>
          <w:color w:val="28254D"/>
          <w:szCs w:val="24"/>
          <w:lang w:val="en-US" w:eastAsia="ru-RU"/>
        </w:rPr>
        <w:t>,</w:t>
      </w:r>
      <w:r w:rsidRPr="00F3225C">
        <w:rPr>
          <w:rFonts w:eastAsia="Times New Roman"/>
          <w:bCs/>
          <w:color w:val="28254D"/>
          <w:szCs w:val="24"/>
          <w:lang w:eastAsia="ru-RU"/>
        </w:rPr>
        <w:t xml:space="preserve"> (далее - Договор)</w:t>
      </w:r>
      <w:r w:rsidRPr="00F3225C">
        <w:rPr>
          <w:rFonts w:eastAsia="Times New Roman"/>
          <w:bCs/>
          <w:color w:val="28254D"/>
          <w:szCs w:val="24"/>
          <w:lang w:val="en-US" w:eastAsia="ru-RU"/>
        </w:rPr>
        <w:t xml:space="preserve"> в </w:t>
      </w:r>
      <w:proofErr w:type="spellStart"/>
      <w:r w:rsidRPr="00F3225C">
        <w:rPr>
          <w:rFonts w:eastAsia="Times New Roman"/>
          <w:bCs/>
          <w:color w:val="28254D"/>
          <w:szCs w:val="24"/>
          <w:lang w:val="en-US" w:eastAsia="ru-RU"/>
        </w:rPr>
        <w:t>связи</w:t>
      </w:r>
      <w:proofErr w:type="spellEnd"/>
      <w:r w:rsidRPr="00F3225C">
        <w:rPr>
          <w:rFonts w:eastAsia="Times New Roman"/>
          <w:bCs/>
          <w:color w:val="28254D"/>
          <w:szCs w:val="24"/>
          <w:lang w:val="en-US" w:eastAsia="ru-RU"/>
        </w:rPr>
        <w:t xml:space="preserve"> с </w:t>
      </w:r>
      <w:proofErr w:type="spellStart"/>
      <w:r w:rsidRPr="00F3225C">
        <w:rPr>
          <w:rFonts w:eastAsia="Times New Roman"/>
          <w:bCs/>
          <w:color w:val="28254D"/>
          <w:szCs w:val="24"/>
          <w:lang w:val="en-US" w:eastAsia="ru-RU"/>
        </w:rPr>
        <w:t>не</w:t>
      </w:r>
      <w:proofErr w:type="spellEnd"/>
      <w:r w:rsidRPr="00F3225C">
        <w:rPr>
          <w:rFonts w:eastAsia="Times New Roman"/>
          <w:bCs/>
          <w:color w:val="28254D"/>
          <w:szCs w:val="24"/>
          <w:lang w:val="en-US" w:eastAsia="ru-RU"/>
        </w:rPr>
        <w:t xml:space="preserve"> </w:t>
      </w:r>
      <w:proofErr w:type="spellStart"/>
      <w:r w:rsidRPr="00F3225C">
        <w:rPr>
          <w:rFonts w:eastAsia="Times New Roman"/>
          <w:bCs/>
          <w:color w:val="28254D"/>
          <w:szCs w:val="24"/>
          <w:lang w:val="en-US" w:eastAsia="ru-RU"/>
        </w:rPr>
        <w:t>выполнением</w:t>
      </w:r>
      <w:proofErr w:type="spellEnd"/>
      <w:r w:rsidRPr="00F3225C">
        <w:rPr>
          <w:rFonts w:eastAsia="Times New Roman"/>
          <w:bCs/>
          <w:color w:val="28254D"/>
          <w:szCs w:val="24"/>
          <w:lang w:val="en-US" w:eastAsia="ru-RU"/>
        </w:rPr>
        <w:t xml:space="preserve"> </w:t>
      </w:r>
      <w:proofErr w:type="spellStart"/>
      <w:r w:rsidRPr="00F3225C">
        <w:rPr>
          <w:rFonts w:eastAsia="Times New Roman"/>
          <w:bCs/>
          <w:color w:val="28254D"/>
          <w:szCs w:val="24"/>
          <w:lang w:val="en-US" w:eastAsia="ru-RU"/>
        </w:rPr>
        <w:t>условий</w:t>
      </w:r>
      <w:proofErr w:type="spellEnd"/>
      <w:r w:rsidRPr="00F3225C">
        <w:rPr>
          <w:rFonts w:eastAsia="Times New Roman"/>
          <w:bCs/>
          <w:color w:val="28254D"/>
          <w:szCs w:val="24"/>
          <w:lang w:val="en-US" w:eastAsia="ru-RU"/>
        </w:rPr>
        <w:t xml:space="preserve"> </w:t>
      </w:r>
      <w:proofErr w:type="spellStart"/>
      <w:r w:rsidRPr="00F3225C">
        <w:rPr>
          <w:rFonts w:eastAsia="Times New Roman"/>
          <w:bCs/>
          <w:color w:val="28254D"/>
          <w:szCs w:val="24"/>
          <w:lang w:val="en-US" w:eastAsia="ru-RU"/>
        </w:rPr>
        <w:t>пункта</w:t>
      </w:r>
      <w:proofErr w:type="spellEnd"/>
      <w:r w:rsidRPr="00F3225C">
        <w:rPr>
          <w:rFonts w:eastAsia="Times New Roman"/>
          <w:bCs/>
          <w:color w:val="28254D"/>
          <w:szCs w:val="24"/>
          <w:lang w:val="en-US" w:eastAsia="ru-RU"/>
        </w:rPr>
        <w:t xml:space="preserve"> </w:t>
      </w:r>
      <w:r w:rsidR="00B52622">
        <w:rPr>
          <w:rFonts w:eastAsia="Times New Roman"/>
          <w:bCs/>
          <w:color w:val="28254D"/>
          <w:szCs w:val="24"/>
          <w:lang w:val="en-US" w:eastAsia="ru-RU"/>
        </w:rPr>
        <w:t xml:space="preserve">1.6, </w:t>
      </w:r>
      <w:r w:rsidRPr="00F3225C">
        <w:rPr>
          <w:rFonts w:eastAsia="Times New Roman"/>
          <w:bCs/>
          <w:color w:val="28254D"/>
          <w:szCs w:val="24"/>
          <w:lang w:eastAsia="ru-RU"/>
        </w:rPr>
        <w:t>с момента подписания настоящего Соглашения.</w:t>
      </w:r>
    </w:p>
    <w:p w:rsidR="00F3225C" w:rsidRPr="00F3225C" w:rsidRDefault="00F3225C" w:rsidP="00F3225C">
      <w:pPr>
        <w:rPr>
          <w:rFonts w:eastAsia="Times New Roman"/>
          <w:bCs/>
          <w:color w:val="28254D"/>
          <w:szCs w:val="24"/>
          <w:lang w:eastAsia="ru-RU"/>
        </w:rPr>
      </w:pPr>
      <w:r w:rsidRPr="00F3225C">
        <w:rPr>
          <w:rFonts w:eastAsia="Times New Roman"/>
          <w:bCs/>
          <w:color w:val="28254D"/>
          <w:szCs w:val="24"/>
          <w:lang w:eastAsia="ru-RU"/>
        </w:rPr>
        <w:t>Гарантийный платеж по договору аренды возвращается Аренд</w:t>
      </w:r>
      <w:r w:rsidR="00486FDC">
        <w:rPr>
          <w:rFonts w:eastAsia="Times New Roman"/>
          <w:bCs/>
          <w:color w:val="28254D"/>
          <w:szCs w:val="24"/>
          <w:lang w:eastAsia="ru-RU"/>
        </w:rPr>
        <w:t>о</w:t>
      </w:r>
      <w:r w:rsidRPr="00F3225C">
        <w:rPr>
          <w:rFonts w:eastAsia="Times New Roman"/>
          <w:bCs/>
          <w:color w:val="28254D"/>
          <w:szCs w:val="24"/>
          <w:lang w:eastAsia="ru-RU"/>
        </w:rPr>
        <w:t>дателем Арендатору в сумме 1 500 000,00 (один миллион пятьсот тысяч рублей) в течени</w:t>
      </w:r>
      <w:proofErr w:type="gramStart"/>
      <w:r w:rsidRPr="00F3225C">
        <w:rPr>
          <w:rFonts w:eastAsia="Times New Roman"/>
          <w:bCs/>
          <w:color w:val="28254D"/>
          <w:szCs w:val="24"/>
          <w:lang w:eastAsia="ru-RU"/>
        </w:rPr>
        <w:t>и</w:t>
      </w:r>
      <w:proofErr w:type="gramEnd"/>
      <w:r w:rsidRPr="00F3225C">
        <w:rPr>
          <w:rFonts w:eastAsia="Times New Roman"/>
          <w:bCs/>
          <w:color w:val="28254D"/>
          <w:szCs w:val="24"/>
          <w:lang w:eastAsia="ru-RU"/>
        </w:rPr>
        <w:t xml:space="preserve"> 14 (четырнадцати )</w:t>
      </w:r>
      <w:r w:rsidR="003C5C39">
        <w:rPr>
          <w:rFonts w:eastAsia="Times New Roman"/>
          <w:bCs/>
          <w:color w:val="28254D"/>
          <w:szCs w:val="24"/>
          <w:lang w:eastAsia="ru-RU"/>
        </w:rPr>
        <w:t xml:space="preserve"> </w:t>
      </w:r>
      <w:r w:rsidRPr="00F3225C">
        <w:rPr>
          <w:rFonts w:eastAsia="Times New Roman"/>
          <w:bCs/>
          <w:color w:val="28254D"/>
          <w:szCs w:val="24"/>
          <w:lang w:eastAsia="ru-RU"/>
        </w:rPr>
        <w:t>дней..</w:t>
      </w:r>
    </w:p>
    <w:p w:rsidR="00F3225C" w:rsidRPr="00F3225C" w:rsidRDefault="00F3225C" w:rsidP="00F3225C">
      <w:pPr>
        <w:rPr>
          <w:rFonts w:eastAsia="Times New Roman"/>
          <w:bCs/>
          <w:color w:val="28254D"/>
          <w:szCs w:val="24"/>
          <w:lang w:eastAsia="ru-RU"/>
        </w:rPr>
      </w:pPr>
      <w:r w:rsidRPr="00F3225C">
        <w:rPr>
          <w:rFonts w:eastAsia="Times New Roman"/>
          <w:bCs/>
          <w:color w:val="28254D"/>
          <w:szCs w:val="24"/>
          <w:lang w:eastAsia="ru-RU"/>
        </w:rPr>
        <w:t>2. Все обязательства Сторон по Договору прекращаются с момента его расторжения и возврата арендованного имущества Арендодателю по акту приема-передачи (приложение №1).</w:t>
      </w:r>
    </w:p>
    <w:p w:rsidR="00F3225C" w:rsidRPr="00657F52" w:rsidRDefault="00F3225C" w:rsidP="00F3225C">
      <w:pPr>
        <w:rPr>
          <w:rFonts w:eastAsia="Times New Roman"/>
          <w:bCs/>
          <w:color w:val="28254D"/>
          <w:szCs w:val="24"/>
          <w:lang w:eastAsia="ru-RU"/>
        </w:rPr>
      </w:pPr>
      <w:r w:rsidRPr="00F3225C">
        <w:rPr>
          <w:rFonts w:eastAsia="Times New Roman"/>
          <w:bCs/>
          <w:color w:val="28254D"/>
          <w:szCs w:val="24"/>
          <w:lang w:eastAsia="ru-RU"/>
        </w:rPr>
        <w:t>3. В акте приема-передачи должно быть указано состояние арендуемого имущества на момент передачи</w:t>
      </w:r>
      <w:proofErr w:type="gramStart"/>
      <w:r w:rsidRPr="00F3225C">
        <w:rPr>
          <w:rFonts w:eastAsia="Times New Roman"/>
          <w:bCs/>
          <w:color w:val="28254D"/>
          <w:szCs w:val="24"/>
          <w:lang w:eastAsia="ru-RU"/>
        </w:rPr>
        <w:t>.».</w:t>
      </w:r>
      <w:proofErr w:type="gramEnd"/>
    </w:p>
    <w:p w:rsidR="00E71B69" w:rsidRDefault="00186E74" w:rsidP="002D3F26">
      <w:pPr>
        <w:rPr>
          <w:rFonts w:eastAsia="Times New Roman"/>
          <w:bCs/>
          <w:color w:val="28254D"/>
          <w:szCs w:val="24"/>
          <w:lang w:eastAsia="ru-RU"/>
        </w:rPr>
      </w:pPr>
      <w:r>
        <w:rPr>
          <w:rFonts w:eastAsia="Times New Roman"/>
          <w:bCs/>
          <w:color w:val="28254D"/>
          <w:szCs w:val="24"/>
          <w:lang w:eastAsia="ru-RU"/>
        </w:rPr>
        <w:t>3</w:t>
      </w:r>
      <w:r w:rsidR="003A08BC">
        <w:rPr>
          <w:rFonts w:eastAsia="Times New Roman"/>
          <w:bCs/>
          <w:color w:val="28254D"/>
          <w:szCs w:val="24"/>
          <w:lang w:eastAsia="ru-RU"/>
        </w:rPr>
        <w:t>.2</w:t>
      </w:r>
      <w:r w:rsidR="00506A81">
        <w:rPr>
          <w:rFonts w:eastAsia="Times New Roman"/>
          <w:bCs/>
          <w:color w:val="28254D"/>
          <w:szCs w:val="24"/>
          <w:lang w:eastAsia="ru-RU"/>
        </w:rPr>
        <w:t xml:space="preserve">. </w:t>
      </w:r>
      <w:r w:rsidR="00BC4970">
        <w:rPr>
          <w:rFonts w:eastAsia="Times New Roman"/>
          <w:bCs/>
          <w:color w:val="28254D"/>
          <w:szCs w:val="24"/>
          <w:lang w:eastAsia="ru-RU"/>
        </w:rPr>
        <w:t xml:space="preserve">12.02.2025г. </w:t>
      </w:r>
      <w:r w:rsidR="00E71B69">
        <w:rPr>
          <w:rFonts w:eastAsia="Times New Roman"/>
          <w:bCs/>
          <w:color w:val="28254D"/>
          <w:szCs w:val="24"/>
          <w:lang w:eastAsia="ru-RU"/>
        </w:rPr>
        <w:t xml:space="preserve">Соглашение было подписано </w:t>
      </w:r>
      <w:r w:rsidR="003A08BC">
        <w:rPr>
          <w:rFonts w:eastAsia="Times New Roman"/>
          <w:bCs/>
          <w:color w:val="28254D"/>
          <w:szCs w:val="24"/>
          <w:lang w:eastAsia="ru-RU"/>
        </w:rPr>
        <w:t xml:space="preserve">Арендатором </w:t>
      </w:r>
      <w:proofErr w:type="spellStart"/>
      <w:r w:rsidR="00E71B69">
        <w:rPr>
          <w:rFonts w:eastAsia="Times New Roman"/>
          <w:bCs/>
          <w:color w:val="28254D"/>
          <w:szCs w:val="24"/>
          <w:lang w:eastAsia="ru-RU"/>
        </w:rPr>
        <w:t>Садыговым</w:t>
      </w:r>
      <w:proofErr w:type="spellEnd"/>
      <w:r w:rsidR="00E71B69">
        <w:rPr>
          <w:rFonts w:eastAsia="Times New Roman"/>
          <w:bCs/>
          <w:color w:val="28254D"/>
          <w:szCs w:val="24"/>
          <w:lang w:eastAsia="ru-RU"/>
        </w:rPr>
        <w:t xml:space="preserve"> (</w:t>
      </w:r>
      <w:r w:rsidR="00E71B69" w:rsidRPr="00E71B69">
        <w:rPr>
          <w:rFonts w:eastAsia="Times New Roman"/>
          <w:bCs/>
          <w:color w:val="28254D"/>
          <w:szCs w:val="24"/>
          <w:lang w:eastAsia="ru-RU"/>
        </w:rPr>
        <w:t>IMG_20250212_152844.jpg</w:t>
      </w:r>
      <w:r w:rsidR="00E71B69">
        <w:rPr>
          <w:rFonts w:eastAsia="Times New Roman"/>
          <w:bCs/>
          <w:color w:val="28254D"/>
          <w:szCs w:val="24"/>
          <w:lang w:eastAsia="ru-RU"/>
        </w:rPr>
        <w:t>) – в присутствии Канцара В.Д. и Асифа</w:t>
      </w:r>
      <w:r w:rsidR="00BC0EC7">
        <w:rPr>
          <w:rFonts w:eastAsia="Times New Roman"/>
          <w:bCs/>
          <w:color w:val="28254D"/>
          <w:szCs w:val="24"/>
          <w:lang w:eastAsia="ru-RU"/>
        </w:rPr>
        <w:t xml:space="preserve"> (</w:t>
      </w:r>
      <w:r w:rsidR="005F5C05" w:rsidRPr="005F5C05">
        <w:rPr>
          <w:rFonts w:eastAsia="Times New Roman"/>
          <w:bCs/>
          <w:color w:val="28254D"/>
          <w:szCs w:val="24"/>
          <w:lang w:eastAsia="ru-RU"/>
        </w:rPr>
        <w:t>IMG_20250212_152844.jpg</w:t>
      </w:r>
      <w:r w:rsidR="005F5C05">
        <w:rPr>
          <w:rFonts w:eastAsia="Times New Roman"/>
          <w:bCs/>
          <w:color w:val="28254D"/>
          <w:szCs w:val="24"/>
          <w:lang w:eastAsia="ru-RU"/>
        </w:rPr>
        <w:t xml:space="preserve">, </w:t>
      </w:r>
      <w:r w:rsidR="00BC0EC7" w:rsidRPr="00BC0EC7">
        <w:rPr>
          <w:rFonts w:eastAsia="Times New Roman"/>
          <w:bCs/>
          <w:color w:val="28254D"/>
          <w:szCs w:val="24"/>
          <w:lang w:eastAsia="ru-RU"/>
        </w:rPr>
        <w:t>IMG_20250212_152934.jpg</w:t>
      </w:r>
      <w:r w:rsidR="00BC0EC7">
        <w:rPr>
          <w:rFonts w:eastAsia="Times New Roman"/>
          <w:bCs/>
          <w:color w:val="28254D"/>
          <w:szCs w:val="24"/>
          <w:lang w:eastAsia="ru-RU"/>
        </w:rPr>
        <w:t>)</w:t>
      </w:r>
      <w:r w:rsidR="00E71B69">
        <w:rPr>
          <w:rFonts w:eastAsia="Times New Roman"/>
          <w:bCs/>
          <w:color w:val="28254D"/>
          <w:szCs w:val="24"/>
          <w:lang w:eastAsia="ru-RU"/>
        </w:rPr>
        <w:t>.</w:t>
      </w:r>
    </w:p>
    <w:p w:rsidR="005F5C05" w:rsidRDefault="00563BBC" w:rsidP="00563BBC">
      <w:pPr>
        <w:rPr>
          <w:rFonts w:eastAsia="Times New Roman"/>
          <w:bCs/>
          <w:color w:val="28254D"/>
          <w:szCs w:val="24"/>
          <w:lang w:eastAsia="ru-RU"/>
        </w:rPr>
      </w:pPr>
      <w:r>
        <w:rPr>
          <w:rFonts w:eastAsia="Times New Roman"/>
          <w:bCs/>
          <w:color w:val="28254D"/>
          <w:szCs w:val="24"/>
          <w:lang w:eastAsia="ru-RU"/>
        </w:rPr>
        <w:t>Т</w:t>
      </w:r>
      <w:r w:rsidR="005F5C05">
        <w:rPr>
          <w:rFonts w:eastAsia="Times New Roman"/>
          <w:bCs/>
          <w:color w:val="28254D"/>
          <w:szCs w:val="24"/>
          <w:lang w:eastAsia="ru-RU"/>
        </w:rPr>
        <w:t>акже</w:t>
      </w:r>
      <w:r w:rsidR="00517909">
        <w:rPr>
          <w:rFonts w:eastAsia="Times New Roman"/>
          <w:bCs/>
          <w:color w:val="28254D"/>
          <w:szCs w:val="24"/>
          <w:lang w:eastAsia="ru-RU"/>
        </w:rPr>
        <w:t xml:space="preserve"> </w:t>
      </w:r>
      <w:proofErr w:type="spellStart"/>
      <w:r w:rsidR="00517909">
        <w:rPr>
          <w:rFonts w:eastAsia="Times New Roman"/>
          <w:bCs/>
          <w:color w:val="28254D"/>
          <w:szCs w:val="24"/>
          <w:lang w:eastAsia="ru-RU"/>
        </w:rPr>
        <w:t>Садыговым</w:t>
      </w:r>
      <w:proofErr w:type="spellEnd"/>
      <w:r w:rsidR="005F5C05">
        <w:rPr>
          <w:rFonts w:eastAsia="Times New Roman"/>
          <w:bCs/>
          <w:color w:val="28254D"/>
          <w:szCs w:val="24"/>
          <w:lang w:eastAsia="ru-RU"/>
        </w:rPr>
        <w:t xml:space="preserve"> был</w:t>
      </w:r>
      <w:r>
        <w:rPr>
          <w:rFonts w:eastAsia="Times New Roman"/>
          <w:bCs/>
          <w:color w:val="28254D"/>
          <w:szCs w:val="24"/>
          <w:lang w:eastAsia="ru-RU"/>
        </w:rPr>
        <w:t>о</w:t>
      </w:r>
      <w:r w:rsidR="005F5C05">
        <w:rPr>
          <w:rFonts w:eastAsia="Times New Roman"/>
          <w:bCs/>
          <w:color w:val="28254D"/>
          <w:szCs w:val="24"/>
          <w:lang w:eastAsia="ru-RU"/>
        </w:rPr>
        <w:t xml:space="preserve"> подписан</w:t>
      </w:r>
      <w:r>
        <w:rPr>
          <w:rFonts w:eastAsia="Times New Roman"/>
          <w:bCs/>
          <w:color w:val="28254D"/>
          <w:szCs w:val="24"/>
          <w:lang w:eastAsia="ru-RU"/>
        </w:rPr>
        <w:t xml:space="preserve">о </w:t>
      </w:r>
      <w:r>
        <w:rPr>
          <w:szCs w:val="24"/>
        </w:rPr>
        <w:t xml:space="preserve">ПРИЛОЖЕНИЕ № 1 к </w:t>
      </w:r>
      <w:r w:rsidR="00BC4970">
        <w:rPr>
          <w:szCs w:val="24"/>
        </w:rPr>
        <w:t>С</w:t>
      </w:r>
      <w:r>
        <w:rPr>
          <w:szCs w:val="24"/>
        </w:rPr>
        <w:t>о</w:t>
      </w:r>
      <w:r w:rsidR="00517909">
        <w:rPr>
          <w:szCs w:val="24"/>
        </w:rPr>
        <w:t>глашению о расторжении договора</w:t>
      </w:r>
      <w:r>
        <w:rPr>
          <w:szCs w:val="24"/>
        </w:rPr>
        <w:t xml:space="preserve"> аренды нежилого помещения</w:t>
      </w:r>
      <w:r w:rsidR="00823E8B">
        <w:rPr>
          <w:szCs w:val="24"/>
        </w:rPr>
        <w:t xml:space="preserve"> </w:t>
      </w:r>
      <w:r w:rsidR="00517909">
        <w:rPr>
          <w:szCs w:val="24"/>
        </w:rPr>
        <w:t xml:space="preserve">от </w:t>
      </w:r>
      <w:r>
        <w:rPr>
          <w:szCs w:val="24"/>
        </w:rPr>
        <w:t>08.02. 2025 год</w:t>
      </w:r>
      <w:r w:rsidR="00823E8B">
        <w:rPr>
          <w:szCs w:val="24"/>
        </w:rPr>
        <w:t xml:space="preserve"> </w:t>
      </w:r>
      <w:r w:rsidR="00BF7908">
        <w:rPr>
          <w:szCs w:val="24"/>
        </w:rPr>
        <w:t>«</w:t>
      </w:r>
      <w:r>
        <w:rPr>
          <w:szCs w:val="24"/>
        </w:rPr>
        <w:t>АКТ</w:t>
      </w:r>
      <w:r w:rsidR="00823E8B">
        <w:rPr>
          <w:szCs w:val="24"/>
        </w:rPr>
        <w:t xml:space="preserve"> </w:t>
      </w:r>
      <w:r>
        <w:rPr>
          <w:szCs w:val="24"/>
        </w:rPr>
        <w:t>приема-передачи нежилого помещения</w:t>
      </w:r>
      <w:r w:rsidR="00BF7908">
        <w:rPr>
          <w:szCs w:val="24"/>
        </w:rPr>
        <w:t>»</w:t>
      </w:r>
      <w:r w:rsidR="005F5C05">
        <w:rPr>
          <w:rFonts w:eastAsia="Times New Roman"/>
          <w:bCs/>
          <w:color w:val="28254D"/>
          <w:szCs w:val="24"/>
          <w:lang w:eastAsia="ru-RU"/>
        </w:rPr>
        <w:t xml:space="preserve"> (</w:t>
      </w:r>
      <w:r w:rsidR="005F5C05" w:rsidRPr="005F5C05">
        <w:rPr>
          <w:rFonts w:eastAsia="Times New Roman"/>
          <w:bCs/>
          <w:color w:val="28254D"/>
          <w:szCs w:val="24"/>
          <w:lang w:eastAsia="ru-RU"/>
        </w:rPr>
        <w:t>IMG_20250212_152942.jpg</w:t>
      </w:r>
      <w:r w:rsidR="0063116F">
        <w:rPr>
          <w:rFonts w:eastAsia="Times New Roman"/>
          <w:bCs/>
          <w:color w:val="28254D"/>
          <w:szCs w:val="24"/>
          <w:lang w:eastAsia="ru-RU"/>
        </w:rPr>
        <w:t xml:space="preserve">, </w:t>
      </w:r>
      <w:r w:rsidR="0063116F" w:rsidRPr="0063116F">
        <w:rPr>
          <w:rFonts w:eastAsia="Times New Roman"/>
          <w:bCs/>
          <w:color w:val="28254D"/>
          <w:szCs w:val="24"/>
          <w:lang w:eastAsia="ru-RU"/>
        </w:rPr>
        <w:t>IMG_20250212_152956.jpg</w:t>
      </w:r>
      <w:r w:rsidR="0063116F">
        <w:rPr>
          <w:rFonts w:eastAsia="Times New Roman"/>
          <w:bCs/>
          <w:color w:val="28254D"/>
          <w:szCs w:val="24"/>
          <w:lang w:eastAsia="ru-RU"/>
        </w:rPr>
        <w:t xml:space="preserve">, </w:t>
      </w:r>
      <w:r w:rsidR="0063116F" w:rsidRPr="0063116F">
        <w:rPr>
          <w:rFonts w:eastAsia="Times New Roman"/>
          <w:bCs/>
          <w:color w:val="28254D"/>
          <w:szCs w:val="24"/>
          <w:lang w:eastAsia="ru-RU"/>
        </w:rPr>
        <w:t>IMG_20250212_153010.jpg</w:t>
      </w:r>
      <w:r w:rsidR="0063116F">
        <w:rPr>
          <w:rFonts w:eastAsia="Times New Roman"/>
          <w:bCs/>
          <w:color w:val="28254D"/>
          <w:szCs w:val="24"/>
          <w:lang w:eastAsia="ru-RU"/>
        </w:rPr>
        <w:t xml:space="preserve">, </w:t>
      </w:r>
      <w:r w:rsidR="0063116F" w:rsidRPr="0063116F">
        <w:rPr>
          <w:rFonts w:eastAsia="Times New Roman"/>
          <w:bCs/>
          <w:color w:val="28254D"/>
          <w:szCs w:val="24"/>
          <w:lang w:eastAsia="ru-RU"/>
        </w:rPr>
        <w:t>IMG_20250212_153020.jpg</w:t>
      </w:r>
      <w:r w:rsidR="005F5C05">
        <w:rPr>
          <w:rFonts w:eastAsia="Times New Roman"/>
          <w:bCs/>
          <w:color w:val="28254D"/>
          <w:szCs w:val="24"/>
          <w:lang w:eastAsia="ru-RU"/>
        </w:rPr>
        <w:t>)</w:t>
      </w:r>
      <w:r w:rsidR="00DD6AC2">
        <w:rPr>
          <w:rFonts w:eastAsia="Times New Roman"/>
          <w:bCs/>
          <w:color w:val="28254D"/>
          <w:szCs w:val="24"/>
          <w:lang w:eastAsia="ru-RU"/>
        </w:rPr>
        <w:t>:</w:t>
      </w:r>
    </w:p>
    <w:p w:rsidR="00823E8B" w:rsidRPr="00657F52" w:rsidRDefault="00823E8B" w:rsidP="00823E8B">
      <w:pPr>
        <w:rPr>
          <w:szCs w:val="24"/>
        </w:rPr>
      </w:pPr>
      <w:r>
        <w:rPr>
          <w:szCs w:val="24"/>
        </w:rPr>
        <w:t>«</w:t>
      </w:r>
      <w:proofErr w:type="gramStart"/>
      <w:r>
        <w:rPr>
          <w:szCs w:val="24"/>
        </w:rPr>
        <w:t>Во</w:t>
      </w:r>
      <w:proofErr w:type="gramEnd"/>
      <w:r>
        <w:rPr>
          <w:szCs w:val="24"/>
        </w:rPr>
        <w:t xml:space="preserve"> исполнении соглашения о расторжении договора  а</w:t>
      </w:r>
      <w:r w:rsidR="00BF7908">
        <w:rPr>
          <w:szCs w:val="24"/>
        </w:rPr>
        <w:t xml:space="preserve">ренды нежилого помещения от </w:t>
      </w:r>
      <w:r>
        <w:rPr>
          <w:szCs w:val="24"/>
        </w:rPr>
        <w:t xml:space="preserve">«08» февраля 2025 года, Арендатор </w:t>
      </w:r>
      <w:proofErr w:type="spellStart"/>
      <w:r>
        <w:rPr>
          <w:rFonts w:eastAsia="Times New Roman"/>
          <w:szCs w:val="24"/>
          <w:lang w:val="en-US" w:eastAsia="ru-RU"/>
        </w:rPr>
        <w:t>Садыгов</w:t>
      </w:r>
      <w:proofErr w:type="spellEnd"/>
      <w:r>
        <w:rPr>
          <w:rFonts w:eastAsia="Times New Roman"/>
          <w:szCs w:val="24"/>
          <w:lang w:val="en-US" w:eastAsia="ru-RU"/>
        </w:rPr>
        <w:t xml:space="preserve"> Матлаб </w:t>
      </w:r>
      <w:proofErr w:type="spellStart"/>
      <w:r>
        <w:rPr>
          <w:rFonts w:eastAsia="Times New Roman"/>
          <w:szCs w:val="24"/>
          <w:lang w:val="en-US" w:eastAsia="ru-RU"/>
        </w:rPr>
        <w:t>Играм</w:t>
      </w:r>
      <w:proofErr w:type="spellEnd"/>
      <w:r>
        <w:rPr>
          <w:rFonts w:eastAsia="Times New Roman"/>
          <w:szCs w:val="24"/>
          <w:lang w:val="en-US" w:eastAsia="ru-RU"/>
        </w:rPr>
        <w:t xml:space="preserve"> </w:t>
      </w:r>
      <w:proofErr w:type="spellStart"/>
      <w:r>
        <w:rPr>
          <w:rFonts w:eastAsia="Times New Roman"/>
          <w:szCs w:val="24"/>
          <w:lang w:val="en-US" w:eastAsia="ru-RU"/>
        </w:rPr>
        <w:t>Оглы</w:t>
      </w:r>
      <w:proofErr w:type="spellEnd"/>
      <w:r w:rsidR="00BF7908">
        <w:rPr>
          <w:szCs w:val="24"/>
        </w:rPr>
        <w:t xml:space="preserve"> в собственном лице</w:t>
      </w:r>
      <w:r>
        <w:rPr>
          <w:szCs w:val="24"/>
        </w:rPr>
        <w:t xml:space="preserve"> передает, а Арендодатель </w:t>
      </w:r>
      <w:r>
        <w:rPr>
          <w:rFonts w:eastAsia="Times New Roman"/>
          <w:szCs w:val="24"/>
          <w:lang w:val="en-US" w:eastAsia="ru-RU"/>
        </w:rPr>
        <w:t xml:space="preserve">Канцара </w:t>
      </w:r>
      <w:proofErr w:type="spellStart"/>
      <w:r>
        <w:rPr>
          <w:rFonts w:eastAsia="Times New Roman"/>
          <w:szCs w:val="24"/>
          <w:lang w:val="en-US" w:eastAsia="ru-RU"/>
        </w:rPr>
        <w:t>Валерий</w:t>
      </w:r>
      <w:proofErr w:type="spellEnd"/>
      <w:r>
        <w:rPr>
          <w:rFonts w:eastAsia="Times New Roman"/>
          <w:szCs w:val="24"/>
          <w:lang w:val="en-US" w:eastAsia="ru-RU"/>
        </w:rPr>
        <w:t xml:space="preserve"> </w:t>
      </w:r>
      <w:proofErr w:type="spellStart"/>
      <w:r>
        <w:rPr>
          <w:rFonts w:eastAsia="Times New Roman"/>
          <w:szCs w:val="24"/>
          <w:lang w:val="en-US" w:eastAsia="ru-RU"/>
        </w:rPr>
        <w:t>Дмитриевич</w:t>
      </w:r>
      <w:proofErr w:type="spellEnd"/>
      <w:r>
        <w:rPr>
          <w:szCs w:val="24"/>
        </w:rPr>
        <w:t xml:space="preserve"> принимает, находящееся нежилое помещение по адресу: </w:t>
      </w:r>
      <w:r>
        <w:rPr>
          <w:rFonts w:eastAsia="sans-serif" w:cs="Times New Roman"/>
          <w:color w:val="2B2B2B"/>
          <w:szCs w:val="24"/>
          <w:shd w:val="clear" w:color="auto" w:fill="FFFFFF"/>
          <w:lang w:eastAsia="zh-CN"/>
        </w:rPr>
        <w:t>г</w:t>
      </w:r>
      <w:r>
        <w:rPr>
          <w:rFonts w:eastAsia="SimSun" w:cs="Times New Roman"/>
          <w:color w:val="2C2D2E"/>
          <w:szCs w:val="24"/>
          <w:shd w:val="clear" w:color="auto" w:fill="FFFFFF"/>
        </w:rPr>
        <w:t>ород Алчевск, проспект Металлургов,48, ЛНР, т/ц «Лидер-Центр»</w:t>
      </w:r>
      <w:r>
        <w:rPr>
          <w:rFonts w:eastAsia="serif" w:cs="Times New Roman"/>
          <w:color w:val="333333"/>
          <w:szCs w:val="24"/>
          <w:shd w:val="clear" w:color="auto" w:fill="F8F9FA"/>
        </w:rPr>
        <w:t>.</w:t>
      </w:r>
      <w:r>
        <w:rPr>
          <w:szCs w:val="24"/>
        </w:rPr>
        <w:t>».</w:t>
      </w:r>
    </w:p>
    <w:p w:rsidR="00863915" w:rsidRPr="00310514" w:rsidRDefault="00186E74" w:rsidP="002D3F26">
      <w:pPr>
        <w:widowControl w:val="0"/>
        <w:rPr>
          <w:szCs w:val="24"/>
        </w:rPr>
      </w:pPr>
      <w:r>
        <w:rPr>
          <w:szCs w:val="24"/>
        </w:rPr>
        <w:t>4</w:t>
      </w:r>
      <w:r w:rsidR="002D3F26">
        <w:rPr>
          <w:szCs w:val="24"/>
        </w:rPr>
        <w:t xml:space="preserve">. </w:t>
      </w:r>
      <w:r w:rsidR="00DB331D">
        <w:rPr>
          <w:szCs w:val="24"/>
        </w:rPr>
        <w:t>На вопрос Канцара В.Д. «что в п.1.6?»</w:t>
      </w:r>
      <w:r w:rsidR="009B7572">
        <w:rPr>
          <w:szCs w:val="24"/>
          <w:lang w:val="en-US"/>
        </w:rPr>
        <w:t xml:space="preserve"> (</w:t>
      </w:r>
      <w:r w:rsidR="00727F8C">
        <w:rPr>
          <w:szCs w:val="24"/>
          <w:lang w:val="en-US"/>
        </w:rPr>
        <w:t xml:space="preserve">4-49 </w:t>
      </w:r>
      <w:r w:rsidR="00727F8C">
        <w:rPr>
          <w:szCs w:val="24"/>
        </w:rPr>
        <w:t>записи</w:t>
      </w:r>
      <w:r w:rsidR="00310514">
        <w:rPr>
          <w:szCs w:val="24"/>
          <w:lang w:val="en-US"/>
        </w:rPr>
        <w:t xml:space="preserve"> </w:t>
      </w:r>
      <w:r w:rsidR="00310514" w:rsidRPr="00310514">
        <w:rPr>
          <w:szCs w:val="24"/>
          <w:lang w:val="en-US"/>
        </w:rPr>
        <w:t>2025-02-12_Matlab_KVD_Asif_podpis_15-26.mp3</w:t>
      </w:r>
      <w:r w:rsidR="009B7572">
        <w:rPr>
          <w:szCs w:val="24"/>
          <w:lang w:val="en-US"/>
        </w:rPr>
        <w:t>)</w:t>
      </w:r>
      <w:r w:rsidR="00D057C4">
        <w:rPr>
          <w:szCs w:val="24"/>
        </w:rPr>
        <w:t xml:space="preserve">, </w:t>
      </w:r>
      <w:proofErr w:type="spellStart"/>
      <w:r w:rsidR="00D057C4">
        <w:rPr>
          <w:szCs w:val="24"/>
        </w:rPr>
        <w:t>Садыгов</w:t>
      </w:r>
      <w:proofErr w:type="spellEnd"/>
      <w:r w:rsidR="00D057C4">
        <w:rPr>
          <w:szCs w:val="24"/>
        </w:rPr>
        <w:t xml:space="preserve"> не ответил</w:t>
      </w:r>
      <w:r w:rsidR="007A7E25">
        <w:rPr>
          <w:szCs w:val="24"/>
        </w:rPr>
        <w:t xml:space="preserve"> (зафиксировано Асифом на видео).</w:t>
      </w:r>
      <w:r w:rsidR="00310514">
        <w:rPr>
          <w:szCs w:val="24"/>
          <w:lang w:val="en-US"/>
        </w:rPr>
        <w:t xml:space="preserve"> </w:t>
      </w:r>
      <w:r w:rsidR="00310514">
        <w:rPr>
          <w:szCs w:val="24"/>
        </w:rPr>
        <w:t>Канцара В.Д.: «Хорошо, я посмотрю.»</w:t>
      </w:r>
      <w:r w:rsidR="005E2A55">
        <w:rPr>
          <w:szCs w:val="24"/>
        </w:rPr>
        <w:t>. Канцара В.Д.: «</w:t>
      </w:r>
      <w:r w:rsidR="005E2A55" w:rsidRPr="005E2A55">
        <w:rPr>
          <w:szCs w:val="24"/>
        </w:rPr>
        <w:t>в течени</w:t>
      </w:r>
      <w:proofErr w:type="gramStart"/>
      <w:r w:rsidR="005E2A55" w:rsidRPr="005E2A55">
        <w:rPr>
          <w:szCs w:val="24"/>
        </w:rPr>
        <w:t>и</w:t>
      </w:r>
      <w:proofErr w:type="gramEnd"/>
      <w:r w:rsidR="005E2A55" w:rsidRPr="005E2A55">
        <w:rPr>
          <w:szCs w:val="24"/>
        </w:rPr>
        <w:t xml:space="preserve"> 14 (четырнадцати)</w:t>
      </w:r>
      <w:r w:rsidR="00DD6AC2">
        <w:rPr>
          <w:szCs w:val="24"/>
        </w:rPr>
        <w:t xml:space="preserve"> </w:t>
      </w:r>
      <w:r w:rsidR="005E2A55" w:rsidRPr="005E2A55">
        <w:rPr>
          <w:szCs w:val="24"/>
        </w:rPr>
        <w:t>дней</w:t>
      </w:r>
      <w:r w:rsidR="005E2A55">
        <w:rPr>
          <w:szCs w:val="24"/>
        </w:rPr>
        <w:t>. А четырнадцать дней, где это в Договоре?»</w:t>
      </w:r>
    </w:p>
    <w:p w:rsidR="00DB331D" w:rsidRDefault="00186E74" w:rsidP="002D3F26">
      <w:pPr>
        <w:widowControl w:val="0"/>
        <w:rPr>
          <w:szCs w:val="24"/>
        </w:rPr>
      </w:pPr>
      <w:r>
        <w:rPr>
          <w:szCs w:val="24"/>
        </w:rPr>
        <w:t>5</w:t>
      </w:r>
      <w:r w:rsidR="00DB331D">
        <w:rPr>
          <w:szCs w:val="24"/>
        </w:rPr>
        <w:t xml:space="preserve">. </w:t>
      </w:r>
      <w:r w:rsidR="00BA1588">
        <w:rPr>
          <w:szCs w:val="24"/>
        </w:rPr>
        <w:t>6-40 записи. Мне нужно посмотреть на п.1.6</w:t>
      </w:r>
      <w:r w:rsidR="00ED46AE">
        <w:rPr>
          <w:szCs w:val="24"/>
        </w:rPr>
        <w:t>. Поэтому я пишу «</w:t>
      </w:r>
      <w:r w:rsidR="002521EB">
        <w:rPr>
          <w:szCs w:val="24"/>
        </w:rPr>
        <w:t xml:space="preserve">12.02.2025г. </w:t>
      </w:r>
      <w:r w:rsidR="00ED46AE">
        <w:rPr>
          <w:szCs w:val="24"/>
        </w:rPr>
        <w:t>Получено Канцара В.Д.</w:t>
      </w:r>
      <w:r w:rsidR="009802F7">
        <w:rPr>
          <w:szCs w:val="24"/>
        </w:rPr>
        <w:t xml:space="preserve"> для ознакомления и принятия решения, </w:t>
      </w:r>
      <w:proofErr w:type="gramStart"/>
      <w:r w:rsidR="009802F7">
        <w:rPr>
          <w:szCs w:val="24"/>
        </w:rPr>
        <w:t>согласно условий</w:t>
      </w:r>
      <w:proofErr w:type="gramEnd"/>
      <w:r w:rsidR="009802F7">
        <w:rPr>
          <w:szCs w:val="24"/>
        </w:rPr>
        <w:t xml:space="preserve"> Договора … от 30.</w:t>
      </w:r>
      <w:r w:rsidR="00607F76">
        <w:rPr>
          <w:szCs w:val="24"/>
        </w:rPr>
        <w:t>10</w:t>
      </w:r>
      <w:r w:rsidR="009802F7">
        <w:rPr>
          <w:szCs w:val="24"/>
        </w:rPr>
        <w:t>.2024г.</w:t>
      </w:r>
      <w:r w:rsidR="00ED46AE">
        <w:rPr>
          <w:szCs w:val="24"/>
        </w:rPr>
        <w:t>»</w:t>
      </w:r>
      <w:r w:rsidR="00BF7BEA">
        <w:rPr>
          <w:szCs w:val="24"/>
        </w:rPr>
        <w:t xml:space="preserve"> (</w:t>
      </w:r>
      <w:r w:rsidR="00BF7BEA" w:rsidRPr="00BF7BEA">
        <w:rPr>
          <w:szCs w:val="24"/>
        </w:rPr>
        <w:t>IMG_20250212_153627.jpg</w:t>
      </w:r>
      <w:r w:rsidR="00BF7BEA">
        <w:rPr>
          <w:szCs w:val="24"/>
        </w:rPr>
        <w:t>)</w:t>
      </w:r>
      <w:r w:rsidR="00607F76">
        <w:rPr>
          <w:szCs w:val="24"/>
        </w:rPr>
        <w:t>.</w:t>
      </w:r>
    </w:p>
    <w:p w:rsidR="00B1488F" w:rsidRDefault="00B1488F" w:rsidP="002D3F26">
      <w:pPr>
        <w:widowControl w:val="0"/>
        <w:rPr>
          <w:szCs w:val="24"/>
        </w:rPr>
      </w:pPr>
      <w:r>
        <w:rPr>
          <w:szCs w:val="24"/>
        </w:rPr>
        <w:t>Соглашение от 08.02.2025г.</w:t>
      </w:r>
      <w:r w:rsidRPr="00B1488F">
        <w:rPr>
          <w:szCs w:val="24"/>
        </w:rPr>
        <w:t xml:space="preserve"> не было подписано</w:t>
      </w:r>
      <w:r w:rsidR="00A774C1" w:rsidRPr="00B1488F">
        <w:rPr>
          <w:szCs w:val="24"/>
        </w:rPr>
        <w:t xml:space="preserve"> Канцара В.Д.</w:t>
      </w:r>
      <w:r w:rsidRPr="00B1488F">
        <w:rPr>
          <w:szCs w:val="24"/>
        </w:rPr>
        <w:t>.</w:t>
      </w:r>
    </w:p>
    <w:p w:rsidR="00C84DC6" w:rsidRDefault="00C84DC6" w:rsidP="00CB212F">
      <w:pPr>
        <w:widowControl w:val="0"/>
        <w:rPr>
          <w:szCs w:val="24"/>
        </w:rPr>
      </w:pPr>
      <w:r>
        <w:rPr>
          <w:szCs w:val="24"/>
        </w:rPr>
        <w:t>Приложение №1 не было подписано</w:t>
      </w:r>
      <w:r w:rsidR="00A774C1">
        <w:rPr>
          <w:szCs w:val="24"/>
        </w:rPr>
        <w:t xml:space="preserve"> Канцара В.Д.</w:t>
      </w:r>
      <w:r>
        <w:rPr>
          <w:szCs w:val="24"/>
        </w:rPr>
        <w:t>. (</w:t>
      </w:r>
      <w:r w:rsidRPr="00C84DC6">
        <w:rPr>
          <w:szCs w:val="24"/>
        </w:rPr>
        <w:t>IMG_20250212_153644.jpg</w:t>
      </w:r>
      <w:r>
        <w:rPr>
          <w:szCs w:val="24"/>
        </w:rPr>
        <w:t>)</w:t>
      </w:r>
      <w:r w:rsidR="009328D4">
        <w:rPr>
          <w:szCs w:val="24"/>
        </w:rPr>
        <w:t>.</w:t>
      </w:r>
    </w:p>
    <w:p w:rsidR="00F579D2" w:rsidRPr="002D3F26" w:rsidRDefault="00186E74" w:rsidP="00CB212F">
      <w:pPr>
        <w:widowControl w:val="0"/>
        <w:rPr>
          <w:szCs w:val="24"/>
        </w:rPr>
      </w:pPr>
      <w:r>
        <w:rPr>
          <w:szCs w:val="24"/>
        </w:rPr>
        <w:t>6</w:t>
      </w:r>
      <w:r w:rsidR="00F579D2">
        <w:rPr>
          <w:szCs w:val="24"/>
        </w:rPr>
        <w:t>. 10-40 записи. Канцара В.Д.: «Я хотел спросить вас, вы точно хотите отказа</w:t>
      </w:r>
      <w:r w:rsidR="00F711D9">
        <w:rPr>
          <w:szCs w:val="24"/>
        </w:rPr>
        <w:t>т</w:t>
      </w:r>
      <w:r w:rsidR="00F579D2">
        <w:rPr>
          <w:szCs w:val="24"/>
        </w:rPr>
        <w:t>ься от этого помещения</w:t>
      </w:r>
      <w:r w:rsidR="00CF0E21">
        <w:rPr>
          <w:szCs w:val="24"/>
        </w:rPr>
        <w:t>»</w:t>
      </w:r>
      <w:r w:rsidR="00F579D2">
        <w:rPr>
          <w:szCs w:val="24"/>
        </w:rPr>
        <w:t>. Ответ</w:t>
      </w:r>
      <w:r w:rsidR="006B12CD">
        <w:rPr>
          <w:szCs w:val="24"/>
        </w:rPr>
        <w:t xml:space="preserve"> Арендатора </w:t>
      </w:r>
      <w:proofErr w:type="spellStart"/>
      <w:r w:rsidR="006B12CD">
        <w:rPr>
          <w:szCs w:val="24"/>
        </w:rPr>
        <w:t>Садыгова</w:t>
      </w:r>
      <w:proofErr w:type="spellEnd"/>
      <w:r w:rsidR="006B12CD">
        <w:rPr>
          <w:szCs w:val="24"/>
        </w:rPr>
        <w:t>:</w:t>
      </w:r>
      <w:r w:rsidR="00F579D2">
        <w:rPr>
          <w:szCs w:val="24"/>
        </w:rPr>
        <w:t xml:space="preserve"> </w:t>
      </w:r>
      <w:r w:rsidR="00CF0E21">
        <w:rPr>
          <w:szCs w:val="24"/>
        </w:rPr>
        <w:t>«</w:t>
      </w:r>
      <w:r w:rsidR="00F579D2">
        <w:rPr>
          <w:szCs w:val="24"/>
        </w:rPr>
        <w:t>Да»</w:t>
      </w:r>
      <w:r w:rsidR="00CF0E21">
        <w:rPr>
          <w:szCs w:val="24"/>
        </w:rPr>
        <w:t>.</w:t>
      </w:r>
    </w:p>
    <w:p w:rsidR="00863915" w:rsidRPr="00764A17" w:rsidRDefault="00186E74" w:rsidP="00CB212F">
      <w:pPr>
        <w:widowControl w:val="0"/>
        <w:rPr>
          <w:szCs w:val="24"/>
        </w:rPr>
      </w:pPr>
      <w:r>
        <w:rPr>
          <w:szCs w:val="24"/>
        </w:rPr>
        <w:t>7</w:t>
      </w:r>
      <w:r w:rsidR="00764A17">
        <w:rPr>
          <w:szCs w:val="24"/>
        </w:rPr>
        <w:t>. 12-25</w:t>
      </w:r>
      <w:r w:rsidR="00F762B5">
        <w:rPr>
          <w:szCs w:val="24"/>
        </w:rPr>
        <w:t xml:space="preserve"> Гости отказались идти через продзал из-за пыли</w:t>
      </w:r>
      <w:r w:rsidR="00173D83">
        <w:rPr>
          <w:szCs w:val="24"/>
        </w:rPr>
        <w:t xml:space="preserve">, от работы строителя </w:t>
      </w:r>
      <w:proofErr w:type="gramStart"/>
      <w:r w:rsidR="00173D83">
        <w:rPr>
          <w:szCs w:val="24"/>
        </w:rPr>
        <w:t>Р</w:t>
      </w:r>
      <w:proofErr w:type="gramEnd"/>
      <w:r w:rsidR="009328D4">
        <w:rPr>
          <w:szCs w:val="24"/>
        </w:rPr>
        <w:t>…</w:t>
      </w:r>
      <w:r w:rsidR="00173D83">
        <w:rPr>
          <w:szCs w:val="24"/>
        </w:rPr>
        <w:t xml:space="preserve"> А.А.</w:t>
      </w:r>
      <w:r w:rsidR="00F762B5">
        <w:rPr>
          <w:szCs w:val="24"/>
        </w:rPr>
        <w:t xml:space="preserve"> при ремонте потолков.</w:t>
      </w:r>
      <w:r w:rsidR="00764A17">
        <w:rPr>
          <w:szCs w:val="24"/>
        </w:rPr>
        <w:t xml:space="preserve"> Канцара В.Д.</w:t>
      </w:r>
      <w:r w:rsidR="00F762B5">
        <w:rPr>
          <w:szCs w:val="24"/>
        </w:rPr>
        <w:t xml:space="preserve"> показал ремонт потолков</w:t>
      </w:r>
      <w:r w:rsidR="000769A8">
        <w:rPr>
          <w:szCs w:val="24"/>
        </w:rPr>
        <w:t>, монтаж 95% от демонтированного потолка (</w:t>
      </w:r>
      <w:r w:rsidR="006B12CD">
        <w:rPr>
          <w:szCs w:val="24"/>
        </w:rPr>
        <w:t>15</w:t>
      </w:r>
      <w:r w:rsidR="000769A8">
        <w:rPr>
          <w:szCs w:val="24"/>
        </w:rPr>
        <w:t>0-2</w:t>
      </w:r>
      <w:r w:rsidR="006B12CD">
        <w:rPr>
          <w:szCs w:val="24"/>
        </w:rPr>
        <w:t>0</w:t>
      </w:r>
      <w:r w:rsidR="000769A8">
        <w:rPr>
          <w:szCs w:val="24"/>
        </w:rPr>
        <w:t>0 м.кв.)</w:t>
      </w:r>
      <w:r w:rsidR="00F762B5">
        <w:rPr>
          <w:szCs w:val="24"/>
        </w:rPr>
        <w:t xml:space="preserve"> и</w:t>
      </w:r>
      <w:r w:rsidR="004B0412">
        <w:rPr>
          <w:szCs w:val="24"/>
        </w:rPr>
        <w:t xml:space="preserve"> показал три замка на двери выхода на рампу</w:t>
      </w:r>
      <w:r w:rsidR="00764A17">
        <w:rPr>
          <w:szCs w:val="24"/>
        </w:rPr>
        <w:t xml:space="preserve">: «Обратите внимание. Замки. </w:t>
      </w:r>
      <w:r w:rsidR="00EB61CD">
        <w:rPr>
          <w:szCs w:val="24"/>
        </w:rPr>
        <w:t>Это ж</w:t>
      </w:r>
      <w:r w:rsidR="009328D4">
        <w:rPr>
          <w:szCs w:val="24"/>
        </w:rPr>
        <w:t>е</w:t>
      </w:r>
      <w:r w:rsidR="00EB61CD">
        <w:rPr>
          <w:szCs w:val="24"/>
        </w:rPr>
        <w:t xml:space="preserve"> всё новое. Для вас ставил</w:t>
      </w:r>
      <w:r w:rsidR="00764A17">
        <w:rPr>
          <w:szCs w:val="24"/>
        </w:rPr>
        <w:t>».</w:t>
      </w:r>
    </w:p>
    <w:p w:rsidR="004A2BCF" w:rsidRPr="00F711D9" w:rsidRDefault="00186E74" w:rsidP="00CB212F">
      <w:pPr>
        <w:widowControl w:val="0"/>
        <w:rPr>
          <w:szCs w:val="24"/>
        </w:rPr>
      </w:pPr>
      <w:r>
        <w:rPr>
          <w:rFonts w:eastAsia="Times New Roman"/>
          <w:szCs w:val="24"/>
          <w:lang w:eastAsia="ru-RU"/>
        </w:rPr>
        <w:t>8</w:t>
      </w:r>
      <w:r w:rsidR="004A2BCF">
        <w:rPr>
          <w:rFonts w:eastAsia="Times New Roman"/>
          <w:szCs w:val="24"/>
          <w:lang w:eastAsia="ru-RU"/>
        </w:rPr>
        <w:t xml:space="preserve">. Пунктом 2.8 и п.2.9 в Договоре предусмотрен Гарантийный платеж в сумме </w:t>
      </w:r>
      <w:r w:rsidR="004A2BCF" w:rsidRPr="004A2BCF">
        <w:rPr>
          <w:rFonts w:eastAsia="Times New Roman"/>
          <w:b/>
          <w:szCs w:val="24"/>
          <w:lang w:eastAsia="ru-RU"/>
        </w:rPr>
        <w:t>1147520</w:t>
      </w:r>
      <w:r w:rsidR="004A2BCF" w:rsidRPr="004A2BCF">
        <w:rPr>
          <w:rFonts w:eastAsia="Times New Roman"/>
          <w:szCs w:val="24"/>
          <w:lang w:eastAsia="ru-RU"/>
        </w:rPr>
        <w:t xml:space="preserve"> рублей РФ</w:t>
      </w:r>
      <w:r w:rsidR="004A2BCF">
        <w:rPr>
          <w:rFonts w:eastAsia="Times New Roman"/>
          <w:szCs w:val="24"/>
          <w:lang w:eastAsia="ru-RU"/>
        </w:rPr>
        <w:t>.</w:t>
      </w:r>
    </w:p>
    <w:p w:rsidR="00863915" w:rsidRPr="00285434" w:rsidRDefault="00285434" w:rsidP="00CB212F">
      <w:pPr>
        <w:widowControl w:val="0"/>
        <w:rPr>
          <w:szCs w:val="24"/>
        </w:rPr>
      </w:pPr>
      <w:r>
        <w:rPr>
          <w:szCs w:val="24"/>
        </w:rPr>
        <w:t>Чтобы предо</w:t>
      </w:r>
      <w:r w:rsidR="00783EDF">
        <w:rPr>
          <w:szCs w:val="24"/>
        </w:rPr>
        <w:t>твратить</w:t>
      </w:r>
      <w:r>
        <w:rPr>
          <w:szCs w:val="24"/>
        </w:rPr>
        <w:t xml:space="preserve"> стороны от мошенничества путем создания финансовых удавок,</w:t>
      </w:r>
      <w:r w:rsidR="005A09D8">
        <w:rPr>
          <w:szCs w:val="24"/>
        </w:rPr>
        <w:t xml:space="preserve"> </w:t>
      </w:r>
      <w:r w:rsidR="005A09D8">
        <w:rPr>
          <w:szCs w:val="24"/>
        </w:rPr>
        <w:lastRenderedPageBreak/>
        <w:t>шантажа,</w:t>
      </w:r>
      <w:r>
        <w:rPr>
          <w:szCs w:val="24"/>
        </w:rPr>
        <w:t xml:space="preserve"> не обоснованных угроз к сторонам или </w:t>
      </w:r>
      <w:r w:rsidR="00A73A09">
        <w:rPr>
          <w:szCs w:val="24"/>
        </w:rPr>
        <w:t>их родственникам, женам, сестрам, матерям</w:t>
      </w:r>
      <w:r w:rsidR="00AE2707">
        <w:rPr>
          <w:szCs w:val="24"/>
        </w:rPr>
        <w:t>, детям</w:t>
      </w:r>
      <w:r w:rsidR="005C747F">
        <w:rPr>
          <w:szCs w:val="24"/>
        </w:rPr>
        <w:t xml:space="preserve"> (смотреть </w:t>
      </w:r>
      <w:r w:rsidR="00AE2707">
        <w:rPr>
          <w:szCs w:val="24"/>
        </w:rPr>
        <w:t xml:space="preserve">п.7 в </w:t>
      </w:r>
      <w:r w:rsidR="00AE2707" w:rsidRPr="00AE2707">
        <w:rPr>
          <w:szCs w:val="24"/>
          <w:lang w:val="en-US"/>
        </w:rPr>
        <w:t>25-0</w:t>
      </w:r>
      <w:r w:rsidR="00AE2707" w:rsidRPr="00AE2707">
        <w:rPr>
          <w:szCs w:val="24"/>
        </w:rPr>
        <w:t>4</w:t>
      </w:r>
      <w:r w:rsidR="00AE2707" w:rsidRPr="00AE2707">
        <w:rPr>
          <w:szCs w:val="24"/>
          <w:lang w:val="en-US"/>
        </w:rPr>
        <w:t>_</w:t>
      </w:r>
      <w:proofErr w:type="spellStart"/>
      <w:r w:rsidR="00AE2707" w:rsidRPr="00AE2707">
        <w:rPr>
          <w:szCs w:val="24"/>
          <w:lang w:val="en-US"/>
        </w:rPr>
        <w:t>Matlab</w:t>
      </w:r>
      <w:proofErr w:type="spellEnd"/>
      <w:r w:rsidR="00AE2707" w:rsidRPr="00AE2707">
        <w:rPr>
          <w:szCs w:val="24"/>
          <w:lang w:val="en-US"/>
        </w:rPr>
        <w:t xml:space="preserve"> </w:t>
      </w:r>
      <w:proofErr w:type="spellStart"/>
      <w:r w:rsidR="00AE2707" w:rsidRPr="00AE2707">
        <w:rPr>
          <w:szCs w:val="24"/>
          <w:lang w:val="en-US"/>
        </w:rPr>
        <w:t>от</w:t>
      </w:r>
      <w:proofErr w:type="spellEnd"/>
      <w:r w:rsidR="00AE2707" w:rsidRPr="00AE2707">
        <w:rPr>
          <w:szCs w:val="24"/>
          <w:lang w:val="en-US"/>
        </w:rPr>
        <w:t> </w:t>
      </w:r>
      <w:r w:rsidR="00AE2707" w:rsidRPr="00AE2707">
        <w:rPr>
          <w:szCs w:val="24"/>
        </w:rPr>
        <w:t>0</w:t>
      </w:r>
      <w:r w:rsidR="00AE2707" w:rsidRPr="00AE2707">
        <w:rPr>
          <w:szCs w:val="24"/>
          <w:lang w:val="en-US"/>
        </w:rPr>
        <w:t>7.0</w:t>
      </w:r>
      <w:r w:rsidR="00AE2707" w:rsidRPr="00AE2707">
        <w:rPr>
          <w:szCs w:val="24"/>
        </w:rPr>
        <w:t>2</w:t>
      </w:r>
      <w:r w:rsidR="00AE2707" w:rsidRPr="00AE2707">
        <w:rPr>
          <w:szCs w:val="24"/>
          <w:lang w:val="en-US"/>
        </w:rPr>
        <w:t>.2025г.</w:t>
      </w:r>
      <w:r w:rsidR="005C747F">
        <w:rPr>
          <w:szCs w:val="24"/>
        </w:rPr>
        <w:t>)</w:t>
      </w:r>
      <w:r w:rsidR="00A73A09">
        <w:rPr>
          <w:szCs w:val="24"/>
        </w:rPr>
        <w:t>,</w:t>
      </w:r>
    </w:p>
    <w:p w:rsidR="00863915" w:rsidRPr="00B07FA4" w:rsidRDefault="0033550B" w:rsidP="00CB212F">
      <w:pPr>
        <w:widowControl w:val="0"/>
        <w:rPr>
          <w:szCs w:val="24"/>
        </w:rPr>
      </w:pPr>
      <w:r>
        <w:rPr>
          <w:szCs w:val="24"/>
        </w:rPr>
        <w:t xml:space="preserve">пунктами </w:t>
      </w:r>
      <w:r w:rsidRPr="0033550B">
        <w:rPr>
          <w:szCs w:val="24"/>
        </w:rPr>
        <w:t>2.10.1</w:t>
      </w:r>
      <w:r>
        <w:rPr>
          <w:szCs w:val="24"/>
        </w:rPr>
        <w:t xml:space="preserve"> и 2.10.2 </w:t>
      </w:r>
      <w:r w:rsidR="00B07FA4">
        <w:rPr>
          <w:szCs w:val="24"/>
        </w:rPr>
        <w:t>Договор</w:t>
      </w:r>
      <w:r>
        <w:rPr>
          <w:szCs w:val="24"/>
        </w:rPr>
        <w:t>а</w:t>
      </w:r>
      <w:r w:rsidR="00B07FA4">
        <w:rPr>
          <w:szCs w:val="24"/>
        </w:rPr>
        <w:t xml:space="preserve"> предусмотрена </w:t>
      </w:r>
      <w:r w:rsidR="00D2232B">
        <w:rPr>
          <w:szCs w:val="24"/>
        </w:rPr>
        <w:t>исключительная</w:t>
      </w:r>
      <w:r w:rsidR="00B07FA4">
        <w:rPr>
          <w:szCs w:val="24"/>
        </w:rPr>
        <w:t xml:space="preserve"> форма возврата </w:t>
      </w:r>
      <w:r w:rsidRPr="0033550B">
        <w:rPr>
          <w:szCs w:val="24"/>
        </w:rPr>
        <w:t>Гарантийн</w:t>
      </w:r>
      <w:r>
        <w:rPr>
          <w:szCs w:val="24"/>
        </w:rPr>
        <w:t>ого</w:t>
      </w:r>
      <w:r w:rsidRPr="0033550B">
        <w:rPr>
          <w:szCs w:val="24"/>
        </w:rPr>
        <w:t xml:space="preserve"> платеж</w:t>
      </w:r>
      <w:r>
        <w:rPr>
          <w:szCs w:val="24"/>
        </w:rPr>
        <w:t>а</w:t>
      </w:r>
      <w:r w:rsidR="00672F3B">
        <w:rPr>
          <w:szCs w:val="24"/>
        </w:rPr>
        <w:t xml:space="preserve"> </w:t>
      </w:r>
      <w:r w:rsidR="00B07FA4">
        <w:rPr>
          <w:szCs w:val="24"/>
        </w:rPr>
        <w:t>– это путем погашения</w:t>
      </w:r>
      <w:r w:rsidR="00D44873">
        <w:rPr>
          <w:szCs w:val="24"/>
        </w:rPr>
        <w:t xml:space="preserve"> арендной пла</w:t>
      </w:r>
      <w:r w:rsidR="00611CB2">
        <w:rPr>
          <w:szCs w:val="24"/>
        </w:rPr>
        <w:t>ты</w:t>
      </w:r>
      <w:r w:rsidR="00B07FA4">
        <w:rPr>
          <w:szCs w:val="24"/>
        </w:rPr>
        <w:t xml:space="preserve"> первого и </w:t>
      </w:r>
      <w:r w:rsidR="0085716D">
        <w:rPr>
          <w:szCs w:val="24"/>
        </w:rPr>
        <w:t>тридцать шестого</w:t>
      </w:r>
      <w:r w:rsidR="00B07FA4">
        <w:rPr>
          <w:szCs w:val="24"/>
        </w:rPr>
        <w:t xml:space="preserve"> </w:t>
      </w:r>
      <w:r w:rsidR="0085716D">
        <w:rPr>
          <w:szCs w:val="24"/>
        </w:rPr>
        <w:t>месяца</w:t>
      </w:r>
      <w:r>
        <w:rPr>
          <w:szCs w:val="24"/>
        </w:rPr>
        <w:t xml:space="preserve"> аренды</w:t>
      </w:r>
      <w:r w:rsidR="0085716D">
        <w:rPr>
          <w:szCs w:val="24"/>
        </w:rPr>
        <w:t>.</w:t>
      </w:r>
    </w:p>
    <w:p w:rsidR="00863915" w:rsidRDefault="0055148B" w:rsidP="002D3F26">
      <w:pPr>
        <w:widowControl w:val="0"/>
        <w:rPr>
          <w:szCs w:val="24"/>
        </w:rPr>
      </w:pPr>
      <w:r>
        <w:rPr>
          <w:szCs w:val="24"/>
        </w:rPr>
        <w:t>Более того</w:t>
      </w:r>
      <w:r w:rsidR="00672F3B">
        <w:rPr>
          <w:szCs w:val="24"/>
        </w:rPr>
        <w:t xml:space="preserve"> в пункте</w:t>
      </w:r>
      <w:r>
        <w:rPr>
          <w:szCs w:val="24"/>
        </w:rPr>
        <w:t>,</w:t>
      </w:r>
    </w:p>
    <w:p w:rsidR="0055148B" w:rsidRDefault="0055148B" w:rsidP="002D3F26">
      <w:pPr>
        <w:widowControl w:val="0"/>
        <w:rPr>
          <w:szCs w:val="24"/>
        </w:rPr>
      </w:pPr>
      <w:r>
        <w:rPr>
          <w:szCs w:val="24"/>
        </w:rPr>
        <w:t>«</w:t>
      </w:r>
      <w:r w:rsidRPr="0055148B">
        <w:rPr>
          <w:szCs w:val="24"/>
        </w:rPr>
        <w:t xml:space="preserve">4.7 Если, по истечении каникул, то есть через 152 календарных дня с </w:t>
      </w:r>
      <w:r w:rsidRPr="0055148B">
        <w:rPr>
          <w:b/>
          <w:i/>
          <w:szCs w:val="24"/>
        </w:rPr>
        <w:t>Даты начала действия Договора,</w:t>
      </w:r>
      <w:r w:rsidRPr="0055148B">
        <w:rPr>
          <w:szCs w:val="24"/>
        </w:rPr>
        <w:t xml:space="preserve"> Арендатор не приступил к использованию Нежилого помещения, согласно п.1.3 или отказался от аренды Нежилого помещения, Арендодатель имеет право не возвращать </w:t>
      </w:r>
      <w:r w:rsidRPr="0055148B">
        <w:rPr>
          <w:b/>
          <w:i/>
          <w:szCs w:val="24"/>
        </w:rPr>
        <w:t>Гарантийный платеж и расторгнуть Договор немедленно</w:t>
      </w:r>
      <w:proofErr w:type="gramStart"/>
      <w:r w:rsidRPr="0055148B">
        <w:rPr>
          <w:b/>
          <w:i/>
          <w:szCs w:val="24"/>
        </w:rPr>
        <w:t>.</w:t>
      </w:r>
      <w:r>
        <w:rPr>
          <w:szCs w:val="24"/>
        </w:rPr>
        <w:t>».</w:t>
      </w:r>
      <w:proofErr w:type="gramEnd"/>
    </w:p>
    <w:p w:rsidR="008941A4" w:rsidRDefault="00186E74" w:rsidP="002D3F26">
      <w:pPr>
        <w:widowControl w:val="0"/>
        <w:rPr>
          <w:szCs w:val="24"/>
        </w:rPr>
      </w:pPr>
      <w:r>
        <w:rPr>
          <w:szCs w:val="24"/>
        </w:rPr>
        <w:t>9</w:t>
      </w:r>
      <w:r w:rsidR="003C76F7">
        <w:rPr>
          <w:szCs w:val="24"/>
        </w:rPr>
        <w:t xml:space="preserve">. </w:t>
      </w:r>
      <w:r w:rsidR="00293752" w:rsidRPr="00293752">
        <w:rPr>
          <w:b/>
          <w:szCs w:val="24"/>
        </w:rPr>
        <w:t>Г-н Анар.</w:t>
      </w:r>
      <w:r w:rsidR="00293752" w:rsidRPr="00293752">
        <w:rPr>
          <w:szCs w:val="24"/>
        </w:rPr>
        <w:t xml:space="preserve"> </w:t>
      </w:r>
      <w:r w:rsidR="008941A4">
        <w:rPr>
          <w:szCs w:val="24"/>
        </w:rPr>
        <w:t>Варианты мирного решения вопросов – без привлечения прокуратуры и судов:</w:t>
      </w:r>
    </w:p>
    <w:p w:rsidR="008F3AED" w:rsidRDefault="00186E74" w:rsidP="002D3F26">
      <w:pPr>
        <w:widowControl w:val="0"/>
        <w:rPr>
          <w:szCs w:val="24"/>
        </w:rPr>
      </w:pPr>
      <w:r>
        <w:rPr>
          <w:szCs w:val="24"/>
        </w:rPr>
        <w:t>9</w:t>
      </w:r>
      <w:r w:rsidR="008941A4">
        <w:rPr>
          <w:szCs w:val="24"/>
        </w:rPr>
        <w:t xml:space="preserve">.1 </w:t>
      </w:r>
      <w:r w:rsidR="002C4186">
        <w:rPr>
          <w:szCs w:val="24"/>
        </w:rPr>
        <w:t xml:space="preserve">Вариант №1. </w:t>
      </w:r>
    </w:p>
    <w:p w:rsidR="0019229A" w:rsidRDefault="0019229A" w:rsidP="002D3F26">
      <w:pPr>
        <w:widowControl w:val="0"/>
        <w:rPr>
          <w:szCs w:val="24"/>
        </w:rPr>
      </w:pPr>
      <w:r>
        <w:rPr>
          <w:szCs w:val="24"/>
        </w:rPr>
        <w:t xml:space="preserve">Г-н Анар, 07.02.2025г. </w:t>
      </w:r>
      <w:r w:rsidR="00611CB2" w:rsidRPr="00611CB2">
        <w:rPr>
          <w:szCs w:val="24"/>
        </w:rPr>
        <w:t>Канцара В.Д.</w:t>
      </w:r>
      <w:r>
        <w:rPr>
          <w:szCs w:val="24"/>
        </w:rPr>
        <w:t xml:space="preserve"> Ва</w:t>
      </w:r>
      <w:r w:rsidR="008F3AED">
        <w:rPr>
          <w:szCs w:val="24"/>
        </w:rPr>
        <w:t>с</w:t>
      </w:r>
      <w:r>
        <w:rPr>
          <w:szCs w:val="24"/>
        </w:rPr>
        <w:t xml:space="preserve"> </w:t>
      </w:r>
      <w:r w:rsidR="008F3AED">
        <w:rPr>
          <w:szCs w:val="24"/>
        </w:rPr>
        <w:t>просил</w:t>
      </w:r>
      <w:r>
        <w:rPr>
          <w:szCs w:val="24"/>
        </w:rPr>
        <w:t xml:space="preserve"> прекратить</w:t>
      </w:r>
      <w:r w:rsidR="00611CB2">
        <w:rPr>
          <w:szCs w:val="24"/>
        </w:rPr>
        <w:t>,</w:t>
      </w:r>
      <w:r w:rsidR="001B39E0">
        <w:rPr>
          <w:szCs w:val="24"/>
        </w:rPr>
        <w:t xml:space="preserve"> надуманные Арендатором</w:t>
      </w:r>
      <w:r>
        <w:rPr>
          <w:szCs w:val="24"/>
        </w:rPr>
        <w:t xml:space="preserve"> </w:t>
      </w:r>
      <w:proofErr w:type="gramStart"/>
      <w:r>
        <w:rPr>
          <w:szCs w:val="24"/>
        </w:rPr>
        <w:t>дрязги</w:t>
      </w:r>
      <w:proofErr w:type="gramEnd"/>
      <w:r w:rsidR="00970C01">
        <w:rPr>
          <w:szCs w:val="24"/>
        </w:rPr>
        <w:t>,</w:t>
      </w:r>
      <w:r>
        <w:rPr>
          <w:szCs w:val="24"/>
        </w:rPr>
        <w:t xml:space="preserve"> п</w:t>
      </w:r>
      <w:r w:rsidR="00970C01">
        <w:rPr>
          <w:szCs w:val="24"/>
        </w:rPr>
        <w:t>ерезаключить</w:t>
      </w:r>
      <w:r w:rsidR="00AB3409">
        <w:rPr>
          <w:szCs w:val="24"/>
        </w:rPr>
        <w:t xml:space="preserve"> договор</w:t>
      </w:r>
      <w:r w:rsidR="00970C01">
        <w:rPr>
          <w:szCs w:val="24"/>
        </w:rPr>
        <w:t xml:space="preserve"> и</w:t>
      </w:r>
      <w:r>
        <w:rPr>
          <w:szCs w:val="24"/>
        </w:rPr>
        <w:t xml:space="preserve"> выполн</w:t>
      </w:r>
      <w:r w:rsidR="00970C01">
        <w:rPr>
          <w:szCs w:val="24"/>
        </w:rPr>
        <w:t>ить</w:t>
      </w:r>
      <w:r>
        <w:rPr>
          <w:szCs w:val="24"/>
        </w:rPr>
        <w:t xml:space="preserve"> условия </w:t>
      </w:r>
      <w:r w:rsidR="00AB3409">
        <w:rPr>
          <w:szCs w:val="24"/>
        </w:rPr>
        <w:t>д</w:t>
      </w:r>
      <w:r>
        <w:rPr>
          <w:szCs w:val="24"/>
        </w:rPr>
        <w:t>оговора</w:t>
      </w:r>
      <w:r w:rsidR="003B14B8">
        <w:rPr>
          <w:szCs w:val="24"/>
        </w:rPr>
        <w:t>, если конечно это не Ваш совместный план создания финансовой удавки</w:t>
      </w:r>
      <w:r w:rsidR="00D619B9">
        <w:rPr>
          <w:szCs w:val="24"/>
        </w:rPr>
        <w:t xml:space="preserve"> для Канцара В.Д.</w:t>
      </w:r>
      <w:r w:rsidR="008039ED">
        <w:rPr>
          <w:szCs w:val="24"/>
        </w:rPr>
        <w:t xml:space="preserve"> – для рейдерства</w:t>
      </w:r>
      <w:r w:rsidR="003B14B8">
        <w:rPr>
          <w:szCs w:val="24"/>
        </w:rPr>
        <w:t>.</w:t>
      </w:r>
    </w:p>
    <w:p w:rsidR="003B14B8" w:rsidRDefault="003B14B8" w:rsidP="002D3F26">
      <w:pPr>
        <w:widowControl w:val="0"/>
        <w:rPr>
          <w:szCs w:val="24"/>
        </w:rPr>
      </w:pPr>
      <w:r>
        <w:rPr>
          <w:szCs w:val="24"/>
        </w:rPr>
        <w:t>Аналогичное предложение было</w:t>
      </w:r>
      <w:r w:rsidRPr="0066776A">
        <w:rPr>
          <w:szCs w:val="24"/>
        </w:rPr>
        <w:t xml:space="preserve"> </w:t>
      </w:r>
      <w:r w:rsidR="0066776A" w:rsidRPr="0066776A">
        <w:rPr>
          <w:szCs w:val="24"/>
        </w:rPr>
        <w:t xml:space="preserve">г-ну </w:t>
      </w:r>
      <w:proofErr w:type="spellStart"/>
      <w:r w:rsidR="0066776A" w:rsidRPr="0066776A">
        <w:rPr>
          <w:szCs w:val="24"/>
        </w:rPr>
        <w:t>Садыгову</w:t>
      </w:r>
      <w:proofErr w:type="spellEnd"/>
      <w:r>
        <w:rPr>
          <w:szCs w:val="24"/>
        </w:rPr>
        <w:t xml:space="preserve"> 12.02.2025г.</w:t>
      </w:r>
      <w:r w:rsidR="00765E49">
        <w:rPr>
          <w:szCs w:val="24"/>
        </w:rPr>
        <w:t>, смотреть выше</w:t>
      </w:r>
      <w:r w:rsidR="003C76F7">
        <w:rPr>
          <w:szCs w:val="24"/>
        </w:rPr>
        <w:t>.</w:t>
      </w:r>
    </w:p>
    <w:p w:rsidR="008F3AED" w:rsidRDefault="00AB3409" w:rsidP="002D3F26">
      <w:pPr>
        <w:widowControl w:val="0"/>
        <w:rPr>
          <w:szCs w:val="24"/>
        </w:rPr>
      </w:pPr>
      <w:r>
        <w:rPr>
          <w:szCs w:val="24"/>
        </w:rPr>
        <w:t>9</w:t>
      </w:r>
      <w:r w:rsidR="002C4186" w:rsidRPr="002C4186">
        <w:rPr>
          <w:szCs w:val="24"/>
        </w:rPr>
        <w:t>.</w:t>
      </w:r>
      <w:r w:rsidR="008941A4">
        <w:rPr>
          <w:szCs w:val="24"/>
        </w:rPr>
        <w:t>2</w:t>
      </w:r>
      <w:r w:rsidR="002C4186" w:rsidRPr="002C4186">
        <w:rPr>
          <w:szCs w:val="24"/>
        </w:rPr>
        <w:t xml:space="preserve"> Вариант №</w:t>
      </w:r>
      <w:r w:rsidR="002C4186">
        <w:rPr>
          <w:szCs w:val="24"/>
        </w:rPr>
        <w:t>2</w:t>
      </w:r>
      <w:r w:rsidR="002C4186" w:rsidRPr="002C4186">
        <w:rPr>
          <w:szCs w:val="24"/>
        </w:rPr>
        <w:t xml:space="preserve">. </w:t>
      </w:r>
    </w:p>
    <w:p w:rsidR="00902292" w:rsidRDefault="002C4186" w:rsidP="002D3F26">
      <w:pPr>
        <w:widowControl w:val="0"/>
        <w:rPr>
          <w:szCs w:val="24"/>
        </w:rPr>
      </w:pPr>
      <w:r w:rsidRPr="002C4186">
        <w:rPr>
          <w:szCs w:val="24"/>
        </w:rPr>
        <w:t>Г-н Анар,</w:t>
      </w:r>
      <w:r>
        <w:rPr>
          <w:szCs w:val="24"/>
        </w:rPr>
        <w:t xml:space="preserve"> Вы оказываете помощь по поиску </w:t>
      </w:r>
      <w:r w:rsidR="00D8223F">
        <w:rPr>
          <w:szCs w:val="24"/>
        </w:rPr>
        <w:t xml:space="preserve">арендаторов </w:t>
      </w:r>
      <w:r w:rsidR="00A21045">
        <w:rPr>
          <w:szCs w:val="24"/>
        </w:rPr>
        <w:t>для</w:t>
      </w:r>
      <w:r w:rsidR="00D8223F">
        <w:rPr>
          <w:szCs w:val="24"/>
        </w:rPr>
        <w:t xml:space="preserve"> компенсации Гарантийного платежа</w:t>
      </w:r>
      <w:r w:rsidR="005B2689">
        <w:rPr>
          <w:szCs w:val="24"/>
        </w:rPr>
        <w:t>, о чем был наш разговор 07.02.2025г.</w:t>
      </w:r>
      <w:r w:rsidR="00902292">
        <w:rPr>
          <w:szCs w:val="24"/>
        </w:rPr>
        <w:t xml:space="preserve"> – согла</w:t>
      </w:r>
      <w:r w:rsidR="00680446">
        <w:rPr>
          <w:szCs w:val="24"/>
        </w:rPr>
        <w:t>с</w:t>
      </w:r>
      <w:r w:rsidR="00902292">
        <w:rPr>
          <w:szCs w:val="24"/>
        </w:rPr>
        <w:t>но моего</w:t>
      </w:r>
      <w:r w:rsidR="00680446">
        <w:rPr>
          <w:szCs w:val="24"/>
        </w:rPr>
        <w:t xml:space="preserve"> </w:t>
      </w:r>
      <w:proofErr w:type="spellStart"/>
      <w:r w:rsidR="00680446">
        <w:rPr>
          <w:szCs w:val="24"/>
        </w:rPr>
        <w:t>емейла</w:t>
      </w:r>
      <w:proofErr w:type="spellEnd"/>
      <w:r w:rsidR="00680446">
        <w:rPr>
          <w:szCs w:val="24"/>
        </w:rPr>
        <w:t xml:space="preserve">, полученного Вами </w:t>
      </w:r>
      <w:r w:rsidR="00902292">
        <w:rPr>
          <w:szCs w:val="24"/>
        </w:rPr>
        <w:t>08.02.2025г. с темой «</w:t>
      </w:r>
      <w:r w:rsidR="00902292" w:rsidRPr="00902292">
        <w:rPr>
          <w:szCs w:val="24"/>
        </w:rPr>
        <w:t>Начал давать объявление, но рассчитываю, что Вы передумаете разрывать Договор</w:t>
      </w:r>
      <w:proofErr w:type="gramStart"/>
      <w:r w:rsidR="00902292" w:rsidRPr="00902292">
        <w:rPr>
          <w:szCs w:val="24"/>
        </w:rPr>
        <w:t>.</w:t>
      </w:r>
      <w:r w:rsidR="00902292">
        <w:rPr>
          <w:szCs w:val="24"/>
        </w:rPr>
        <w:t>».</w:t>
      </w:r>
      <w:proofErr w:type="gramEnd"/>
    </w:p>
    <w:p w:rsidR="007773C1" w:rsidRDefault="007773C1" w:rsidP="002D3F26">
      <w:pPr>
        <w:widowControl w:val="0"/>
        <w:rPr>
          <w:szCs w:val="24"/>
        </w:rPr>
      </w:pPr>
      <w:r>
        <w:rPr>
          <w:szCs w:val="24"/>
        </w:rPr>
        <w:t xml:space="preserve">В начале нашего знакомства </w:t>
      </w:r>
      <w:r w:rsidR="00AE6862">
        <w:rPr>
          <w:szCs w:val="24"/>
        </w:rPr>
        <w:t>Канцара В.Д.</w:t>
      </w:r>
      <w:r>
        <w:rPr>
          <w:szCs w:val="24"/>
        </w:rPr>
        <w:t xml:space="preserve"> </w:t>
      </w:r>
      <w:r w:rsidR="0086117A">
        <w:rPr>
          <w:szCs w:val="24"/>
        </w:rPr>
        <w:t xml:space="preserve">шел навстречу Вашим просьбам о помощи Вашему Арендатору – в том числе по получению консультаций в миграционной службе и </w:t>
      </w:r>
      <w:proofErr w:type="gramStart"/>
      <w:r w:rsidR="0086117A">
        <w:rPr>
          <w:szCs w:val="24"/>
        </w:rPr>
        <w:t>другое</w:t>
      </w:r>
      <w:proofErr w:type="gramEnd"/>
      <w:r w:rsidR="0086117A">
        <w:rPr>
          <w:szCs w:val="24"/>
        </w:rPr>
        <w:t>.</w:t>
      </w:r>
    </w:p>
    <w:p w:rsidR="00863915" w:rsidRDefault="008E7256" w:rsidP="002D3F26">
      <w:pPr>
        <w:widowControl w:val="0"/>
        <w:rPr>
          <w:szCs w:val="24"/>
        </w:rPr>
      </w:pPr>
      <w:r>
        <w:rPr>
          <w:szCs w:val="24"/>
        </w:rPr>
        <w:t xml:space="preserve">10. </w:t>
      </w:r>
      <w:r w:rsidR="007D188C" w:rsidRPr="007D188C">
        <w:rPr>
          <w:szCs w:val="24"/>
        </w:rPr>
        <w:t xml:space="preserve">Г-н Анар, </w:t>
      </w:r>
      <w:r w:rsidR="0001449C">
        <w:rPr>
          <w:szCs w:val="24"/>
        </w:rPr>
        <w:t>учитывая,</w:t>
      </w:r>
    </w:p>
    <w:p w:rsidR="00C61B3E" w:rsidRDefault="005662A1" w:rsidP="002D3F26">
      <w:pPr>
        <w:widowControl w:val="0"/>
        <w:rPr>
          <w:szCs w:val="24"/>
        </w:rPr>
      </w:pPr>
      <w:r>
        <w:rPr>
          <w:szCs w:val="24"/>
        </w:rPr>
        <w:t xml:space="preserve">10.1 </w:t>
      </w:r>
      <w:r w:rsidR="00C61B3E">
        <w:rPr>
          <w:szCs w:val="24"/>
        </w:rPr>
        <w:t>учитывая злостный</w:t>
      </w:r>
      <w:r w:rsidR="00F20FC3">
        <w:rPr>
          <w:szCs w:val="24"/>
        </w:rPr>
        <w:t xml:space="preserve"> и существенный</w:t>
      </w:r>
      <w:r w:rsidR="00C61B3E">
        <w:rPr>
          <w:szCs w:val="24"/>
        </w:rPr>
        <w:t xml:space="preserve"> характер нарушения</w:t>
      </w:r>
      <w:r w:rsidR="004819B0">
        <w:rPr>
          <w:szCs w:val="24"/>
        </w:rPr>
        <w:t>/игнорирования</w:t>
      </w:r>
      <w:r w:rsidR="00C61B3E">
        <w:rPr>
          <w:szCs w:val="24"/>
        </w:rPr>
        <w:t xml:space="preserve"> Арендатором</w:t>
      </w:r>
      <w:r w:rsidR="002C3C9F">
        <w:rPr>
          <w:szCs w:val="24"/>
        </w:rPr>
        <w:t xml:space="preserve"> Договора:</w:t>
      </w:r>
      <w:r w:rsidR="00AB3409">
        <w:rPr>
          <w:szCs w:val="24"/>
        </w:rPr>
        <w:t xml:space="preserve"> п.3.1.2</w:t>
      </w:r>
      <w:r w:rsidR="00C61B3E">
        <w:rPr>
          <w:szCs w:val="24"/>
        </w:rPr>
        <w:t xml:space="preserve"> «о привлечении строителей» и п.3.3</w:t>
      </w:r>
      <w:r w:rsidR="00A55F82">
        <w:rPr>
          <w:szCs w:val="24"/>
        </w:rPr>
        <w:t xml:space="preserve"> Договора</w:t>
      </w:r>
      <w:r w:rsidR="00A94026">
        <w:rPr>
          <w:szCs w:val="24"/>
        </w:rPr>
        <w:t xml:space="preserve"> «покупка торгового оборудования»</w:t>
      </w:r>
      <w:r w:rsidR="008F213B">
        <w:rPr>
          <w:szCs w:val="24"/>
        </w:rPr>
        <w:t xml:space="preserve">. </w:t>
      </w:r>
      <w:r w:rsidR="00083CBB">
        <w:rPr>
          <w:szCs w:val="24"/>
        </w:rPr>
        <w:t>Учитывая н</w:t>
      </w:r>
      <w:r w:rsidR="008F213B">
        <w:rPr>
          <w:szCs w:val="24"/>
        </w:rPr>
        <w:t>еоднократные обращения к Арендатору об исполнении п.3.3 Договора для финансирования строительных работ.</w:t>
      </w:r>
    </w:p>
    <w:p w:rsidR="003B4B09" w:rsidRDefault="009542B2" w:rsidP="002D3F26">
      <w:pPr>
        <w:widowControl w:val="0"/>
        <w:rPr>
          <w:szCs w:val="24"/>
        </w:rPr>
      </w:pPr>
      <w:r>
        <w:rPr>
          <w:szCs w:val="24"/>
        </w:rPr>
        <w:t xml:space="preserve">Учитывая. </w:t>
      </w:r>
      <w:r w:rsidR="003B4B09">
        <w:rPr>
          <w:szCs w:val="24"/>
        </w:rPr>
        <w:t>Стоимость работ от прораба Сергея, 09.11.2024г.</w:t>
      </w:r>
      <w:r w:rsidR="00215FFF">
        <w:rPr>
          <w:szCs w:val="24"/>
        </w:rPr>
        <w:t>, тел.+7 959 13765</w:t>
      </w:r>
      <w:r w:rsidR="00215FFF" w:rsidRPr="00215FFF">
        <w:rPr>
          <w:szCs w:val="24"/>
        </w:rPr>
        <w:t>58</w:t>
      </w:r>
      <w:r w:rsidR="00C06AC6">
        <w:rPr>
          <w:szCs w:val="24"/>
        </w:rPr>
        <w:t>:</w:t>
      </w:r>
    </w:p>
    <w:p w:rsidR="00C06AC6" w:rsidRPr="00C06AC6" w:rsidRDefault="00C06AC6" w:rsidP="00C06AC6">
      <w:pPr>
        <w:widowControl w:val="0"/>
        <w:rPr>
          <w:szCs w:val="24"/>
        </w:rPr>
      </w:pPr>
      <w:r>
        <w:rPr>
          <w:szCs w:val="24"/>
        </w:rPr>
        <w:t>«</w:t>
      </w:r>
      <w:r w:rsidR="00CD2AC8">
        <w:rPr>
          <w:szCs w:val="24"/>
        </w:rPr>
        <w:t xml:space="preserve">… </w:t>
      </w:r>
      <w:r w:rsidRPr="00C06AC6">
        <w:rPr>
          <w:szCs w:val="24"/>
        </w:rPr>
        <w:t xml:space="preserve">Работа под ключ </w:t>
      </w:r>
      <w:proofErr w:type="gramStart"/>
      <w:r w:rsidRPr="00C06AC6">
        <w:rPr>
          <w:szCs w:val="24"/>
        </w:rPr>
        <w:t>во</w:t>
      </w:r>
      <w:proofErr w:type="gramEnd"/>
      <w:r w:rsidRPr="00C06AC6">
        <w:rPr>
          <w:szCs w:val="24"/>
        </w:rPr>
        <w:t xml:space="preserve"> дворике</w:t>
      </w:r>
      <w:r>
        <w:rPr>
          <w:szCs w:val="24"/>
        </w:rPr>
        <w:t xml:space="preserve"> (центральный вход авт.): </w:t>
      </w:r>
      <w:r w:rsidRPr="00C06AC6">
        <w:rPr>
          <w:szCs w:val="24"/>
        </w:rPr>
        <w:t xml:space="preserve">Наливной пол, штукатурка, шпатлевка, потолок </w:t>
      </w:r>
      <w:proofErr w:type="spellStart"/>
      <w:r w:rsidRPr="00C06AC6">
        <w:rPr>
          <w:szCs w:val="24"/>
        </w:rPr>
        <w:t>армстронг</w:t>
      </w:r>
      <w:proofErr w:type="spellEnd"/>
      <w:r w:rsidRPr="00C06AC6">
        <w:rPr>
          <w:szCs w:val="24"/>
        </w:rPr>
        <w:t xml:space="preserve"> и светильники обойдутся в 542 000р</w:t>
      </w:r>
      <w:r w:rsidR="00CD2AC8">
        <w:rPr>
          <w:szCs w:val="24"/>
        </w:rPr>
        <w:t xml:space="preserve">. </w:t>
      </w:r>
      <w:r w:rsidRPr="00C06AC6">
        <w:rPr>
          <w:szCs w:val="24"/>
        </w:rPr>
        <w:t>Готов сделать скидку 42 000р</w:t>
      </w:r>
    </w:p>
    <w:p w:rsidR="00C06AC6" w:rsidRDefault="00C06AC6" w:rsidP="00C06AC6">
      <w:pPr>
        <w:widowControl w:val="0"/>
        <w:rPr>
          <w:szCs w:val="24"/>
        </w:rPr>
      </w:pPr>
      <w:r w:rsidRPr="00C06AC6">
        <w:rPr>
          <w:szCs w:val="24"/>
        </w:rPr>
        <w:t>Работа в помещении под магазин</w:t>
      </w:r>
      <w:r w:rsidR="00CD2AC8">
        <w:rPr>
          <w:szCs w:val="24"/>
        </w:rPr>
        <w:t xml:space="preserve"> (продзал авт.): </w:t>
      </w:r>
      <w:r w:rsidRPr="00C06AC6">
        <w:rPr>
          <w:szCs w:val="24"/>
        </w:rPr>
        <w:t>Штукатурка стены, шпатлевка, Покраска откосы, Покраска решеток, ремонт потолка</w:t>
      </w:r>
      <w:r w:rsidR="00CD2AC8">
        <w:rPr>
          <w:szCs w:val="24"/>
        </w:rPr>
        <w:t xml:space="preserve">. </w:t>
      </w:r>
      <w:r w:rsidRPr="00C06AC6">
        <w:rPr>
          <w:szCs w:val="24"/>
        </w:rPr>
        <w:t>Выйдет 800 000р</w:t>
      </w:r>
      <w:r w:rsidR="00CD2AC8">
        <w:rPr>
          <w:szCs w:val="24"/>
        </w:rPr>
        <w:t xml:space="preserve">. </w:t>
      </w:r>
      <w:r w:rsidRPr="00C06AC6">
        <w:rPr>
          <w:szCs w:val="24"/>
        </w:rPr>
        <w:t>Готов сделать скидку 50</w:t>
      </w:r>
      <w:r>
        <w:rPr>
          <w:szCs w:val="24"/>
        </w:rPr>
        <w:t> </w:t>
      </w:r>
      <w:r w:rsidRPr="00C06AC6">
        <w:rPr>
          <w:szCs w:val="24"/>
        </w:rPr>
        <w:t>000р</w:t>
      </w:r>
      <w:r>
        <w:rPr>
          <w:szCs w:val="24"/>
        </w:rPr>
        <w:t>».</w:t>
      </w:r>
    </w:p>
    <w:p w:rsidR="007A61E5" w:rsidRDefault="00CD3C88" w:rsidP="00C06AC6">
      <w:pPr>
        <w:widowControl w:val="0"/>
        <w:rPr>
          <w:szCs w:val="24"/>
        </w:rPr>
      </w:pPr>
      <w:r>
        <w:rPr>
          <w:szCs w:val="24"/>
        </w:rPr>
        <w:t xml:space="preserve">ИТОГО: </w:t>
      </w:r>
      <w:r w:rsidR="007A61E5">
        <w:rPr>
          <w:szCs w:val="24"/>
        </w:rPr>
        <w:t>125000</w:t>
      </w:r>
      <w:r>
        <w:rPr>
          <w:szCs w:val="24"/>
        </w:rPr>
        <w:t>0 рублей РФ. Где не учтена кровля</w:t>
      </w:r>
      <w:r w:rsidR="00475494">
        <w:rPr>
          <w:szCs w:val="24"/>
        </w:rPr>
        <w:t xml:space="preserve"> 1000м.кв.</w:t>
      </w:r>
      <w:r w:rsidR="0063334D">
        <w:rPr>
          <w:szCs w:val="24"/>
        </w:rPr>
        <w:t xml:space="preserve"> </w:t>
      </w:r>
      <w:r w:rsidR="00475494">
        <w:rPr>
          <w:szCs w:val="24"/>
        </w:rPr>
        <w:t>(</w:t>
      </w:r>
      <w:proofErr w:type="spellStart"/>
      <w:r w:rsidR="0063334D">
        <w:rPr>
          <w:szCs w:val="24"/>
        </w:rPr>
        <w:t>Материалы+работа</w:t>
      </w:r>
      <w:proofErr w:type="spellEnd"/>
      <w:r w:rsidR="0063334D">
        <w:rPr>
          <w:szCs w:val="24"/>
        </w:rPr>
        <w:t xml:space="preserve"> </w:t>
      </w:r>
      <w:r w:rsidR="00C64A69">
        <w:rPr>
          <w:szCs w:val="24"/>
        </w:rPr>
        <w:t>800 т.р.</w:t>
      </w:r>
      <w:r w:rsidR="0063334D">
        <w:rPr>
          <w:szCs w:val="24"/>
        </w:rPr>
        <w:t>)</w:t>
      </w:r>
      <w:r>
        <w:rPr>
          <w:szCs w:val="24"/>
        </w:rPr>
        <w:t xml:space="preserve"> и покупка Ф</w:t>
      </w:r>
      <w:r w:rsidR="00C45E9D">
        <w:rPr>
          <w:szCs w:val="24"/>
        </w:rPr>
        <w:t>ВГ</w:t>
      </w:r>
      <w:r w:rsidR="00C64A69">
        <w:rPr>
          <w:szCs w:val="24"/>
        </w:rPr>
        <w:t xml:space="preserve"> (704 т.р.).</w:t>
      </w:r>
    </w:p>
    <w:p w:rsidR="00C77810" w:rsidRDefault="00C77810" w:rsidP="00C06AC6">
      <w:pPr>
        <w:widowControl w:val="0"/>
        <w:rPr>
          <w:szCs w:val="24"/>
        </w:rPr>
      </w:pPr>
      <w:r>
        <w:rPr>
          <w:szCs w:val="24"/>
        </w:rPr>
        <w:t>Канцара В.Д.</w:t>
      </w:r>
      <w:r w:rsidR="00476B08">
        <w:rPr>
          <w:szCs w:val="24"/>
        </w:rPr>
        <w:t>,</w:t>
      </w:r>
      <w:r>
        <w:rPr>
          <w:szCs w:val="24"/>
        </w:rPr>
        <w:t xml:space="preserve"> </w:t>
      </w:r>
      <w:r w:rsidR="00476B08">
        <w:rPr>
          <w:szCs w:val="24"/>
        </w:rPr>
        <w:t xml:space="preserve">изначально </w:t>
      </w:r>
      <w:r>
        <w:rPr>
          <w:szCs w:val="24"/>
        </w:rPr>
        <w:t>рассчитывал на исполнение</w:t>
      </w:r>
      <w:r w:rsidR="00476B08">
        <w:rPr>
          <w:szCs w:val="24"/>
        </w:rPr>
        <w:t xml:space="preserve"> Арендатором – п.3.3 Договора.</w:t>
      </w:r>
    </w:p>
    <w:p w:rsidR="00C64A69" w:rsidRDefault="00C64A69" w:rsidP="00C06AC6">
      <w:pPr>
        <w:widowControl w:val="0"/>
        <w:rPr>
          <w:szCs w:val="24"/>
        </w:rPr>
      </w:pPr>
    </w:p>
    <w:p w:rsidR="005662A1" w:rsidRDefault="005662A1" w:rsidP="002D3F26">
      <w:pPr>
        <w:widowControl w:val="0"/>
        <w:rPr>
          <w:szCs w:val="24"/>
        </w:rPr>
      </w:pPr>
      <w:r w:rsidRPr="005662A1">
        <w:rPr>
          <w:szCs w:val="24"/>
        </w:rPr>
        <w:t>Существенным признаётся нарушение, которое влечёт для другой стороны такой ущерб, что она в значительной степени лишается того, на что была вправе рассчитывать при заключении договора</w:t>
      </w:r>
      <w:r w:rsidR="00E5772F">
        <w:rPr>
          <w:szCs w:val="24"/>
        </w:rPr>
        <w:t>. Без помощи</w:t>
      </w:r>
      <w:r w:rsidR="00897B6B">
        <w:rPr>
          <w:szCs w:val="24"/>
        </w:rPr>
        <w:t xml:space="preserve"> Арендатора</w:t>
      </w:r>
      <w:r w:rsidR="00E5772F">
        <w:rPr>
          <w:szCs w:val="24"/>
        </w:rPr>
        <w:t xml:space="preserve"> в привлечении строителей и финансировани</w:t>
      </w:r>
      <w:r w:rsidR="00897B6B">
        <w:rPr>
          <w:szCs w:val="24"/>
        </w:rPr>
        <w:t>и</w:t>
      </w:r>
      <w:r w:rsidR="00E5772F">
        <w:rPr>
          <w:szCs w:val="24"/>
        </w:rPr>
        <w:t>, Канцара В.Д. не</w:t>
      </w:r>
      <w:r w:rsidR="00E67433">
        <w:rPr>
          <w:szCs w:val="24"/>
        </w:rPr>
        <w:t xml:space="preserve"> планировал и не</w:t>
      </w:r>
      <w:r w:rsidR="00E5772F">
        <w:rPr>
          <w:szCs w:val="24"/>
        </w:rPr>
        <w:t xml:space="preserve"> имел возможности вести ремонт Помещения.</w:t>
      </w:r>
    </w:p>
    <w:p w:rsidR="000B6AA5" w:rsidRDefault="000B6AA5" w:rsidP="002D3F26">
      <w:pPr>
        <w:widowControl w:val="0"/>
        <w:rPr>
          <w:szCs w:val="24"/>
        </w:rPr>
      </w:pPr>
    </w:p>
    <w:p w:rsidR="00A170F8" w:rsidRDefault="005662A1" w:rsidP="002D3F26">
      <w:pPr>
        <w:widowControl w:val="0"/>
        <w:rPr>
          <w:b/>
          <w:bCs/>
          <w:szCs w:val="24"/>
        </w:rPr>
      </w:pPr>
      <w:r>
        <w:rPr>
          <w:szCs w:val="24"/>
        </w:rPr>
        <w:t xml:space="preserve">10.2 </w:t>
      </w:r>
      <w:proofErr w:type="gramStart"/>
      <w:r w:rsidR="00A170F8">
        <w:rPr>
          <w:szCs w:val="24"/>
        </w:rPr>
        <w:t xml:space="preserve">учитывая </w:t>
      </w:r>
      <w:r w:rsidR="00A170F8" w:rsidRPr="00A170F8">
        <w:rPr>
          <w:b/>
          <w:bCs/>
          <w:szCs w:val="24"/>
        </w:rPr>
        <w:t xml:space="preserve">ГК РФ Статья </w:t>
      </w:r>
      <w:hyperlink r:id="rId23" w:history="1">
        <w:r w:rsidR="00A170F8" w:rsidRPr="00A20F15">
          <w:rPr>
            <w:rStyle w:val="a3"/>
            <w:b/>
            <w:bCs/>
            <w:szCs w:val="24"/>
          </w:rPr>
          <w:t>453</w:t>
        </w:r>
      </w:hyperlink>
      <w:r w:rsidR="00A170F8" w:rsidRPr="00A170F8">
        <w:rPr>
          <w:b/>
          <w:bCs/>
          <w:szCs w:val="24"/>
        </w:rPr>
        <w:t>. Последствия</w:t>
      </w:r>
      <w:proofErr w:type="gramEnd"/>
      <w:r w:rsidR="00A170F8" w:rsidRPr="00A170F8">
        <w:rPr>
          <w:b/>
          <w:bCs/>
          <w:szCs w:val="24"/>
        </w:rPr>
        <w:t xml:space="preserve"> изменения и расторжения договора</w:t>
      </w:r>
      <w:r w:rsidR="007D188C">
        <w:rPr>
          <w:b/>
          <w:bCs/>
          <w:szCs w:val="24"/>
        </w:rPr>
        <w:t>,</w:t>
      </w:r>
    </w:p>
    <w:p w:rsidR="00A170F8" w:rsidRPr="00F42432" w:rsidRDefault="005662A1" w:rsidP="002D3F26">
      <w:pPr>
        <w:widowControl w:val="0"/>
        <w:rPr>
          <w:szCs w:val="24"/>
        </w:rPr>
      </w:pPr>
      <w:r>
        <w:rPr>
          <w:bCs/>
          <w:szCs w:val="24"/>
        </w:rPr>
        <w:t xml:space="preserve">10.3 </w:t>
      </w:r>
      <w:r w:rsidR="00A170F8" w:rsidRPr="00F42432">
        <w:rPr>
          <w:bCs/>
          <w:szCs w:val="24"/>
        </w:rPr>
        <w:t xml:space="preserve">учитывая информацию в </w:t>
      </w:r>
      <w:r w:rsidR="006E34B5" w:rsidRPr="00F42432">
        <w:rPr>
          <w:bCs/>
          <w:szCs w:val="24"/>
          <w:lang w:val="en-US"/>
        </w:rPr>
        <w:t xml:space="preserve">25-03_Matlab </w:t>
      </w:r>
      <w:proofErr w:type="spellStart"/>
      <w:r w:rsidR="006E34B5" w:rsidRPr="00F42432">
        <w:rPr>
          <w:bCs/>
          <w:szCs w:val="24"/>
          <w:lang w:val="en-US"/>
        </w:rPr>
        <w:t>от</w:t>
      </w:r>
      <w:proofErr w:type="spellEnd"/>
      <w:r w:rsidR="006E34B5" w:rsidRPr="00F42432">
        <w:rPr>
          <w:bCs/>
          <w:szCs w:val="24"/>
          <w:lang w:val="en-US"/>
        </w:rPr>
        <w:t xml:space="preserve"> 28.01.2025г.</w:t>
      </w:r>
      <w:r w:rsidR="006E34B5" w:rsidRPr="00F42432">
        <w:rPr>
          <w:bCs/>
          <w:szCs w:val="24"/>
        </w:rPr>
        <w:t xml:space="preserve"> о выполненном</w:t>
      </w:r>
      <w:r w:rsidR="00C223ED">
        <w:rPr>
          <w:bCs/>
          <w:szCs w:val="24"/>
        </w:rPr>
        <w:t xml:space="preserve"> Канцара В.Д.</w:t>
      </w:r>
      <w:r w:rsidR="006E34B5" w:rsidRPr="00F42432">
        <w:rPr>
          <w:bCs/>
          <w:szCs w:val="24"/>
        </w:rPr>
        <w:t xml:space="preserve"> ремонте</w:t>
      </w:r>
      <w:r w:rsidR="002C668F">
        <w:rPr>
          <w:bCs/>
          <w:szCs w:val="24"/>
        </w:rPr>
        <w:t xml:space="preserve"> Помещения</w:t>
      </w:r>
      <w:r w:rsidR="006E34B5" w:rsidRPr="00F42432">
        <w:rPr>
          <w:bCs/>
          <w:szCs w:val="24"/>
        </w:rPr>
        <w:t>, а также показанн</w:t>
      </w:r>
      <w:r w:rsidR="00BF68D6">
        <w:rPr>
          <w:bCs/>
          <w:szCs w:val="24"/>
        </w:rPr>
        <w:t>ый</w:t>
      </w:r>
      <w:r w:rsidR="007A45DF" w:rsidRPr="00F42432">
        <w:rPr>
          <w:bCs/>
          <w:szCs w:val="24"/>
        </w:rPr>
        <w:t xml:space="preserve"> </w:t>
      </w:r>
      <w:r w:rsidR="00BF68D6" w:rsidRPr="00F42432">
        <w:rPr>
          <w:bCs/>
          <w:szCs w:val="24"/>
        </w:rPr>
        <w:t xml:space="preserve">07.02.2025г. </w:t>
      </w:r>
      <w:r w:rsidR="00886E48" w:rsidRPr="00F42432">
        <w:rPr>
          <w:bCs/>
          <w:szCs w:val="24"/>
        </w:rPr>
        <w:t xml:space="preserve">г-ну </w:t>
      </w:r>
      <w:proofErr w:type="spellStart"/>
      <w:r w:rsidR="00886E48" w:rsidRPr="00F42432">
        <w:rPr>
          <w:bCs/>
          <w:szCs w:val="24"/>
        </w:rPr>
        <w:t>Анару</w:t>
      </w:r>
      <w:proofErr w:type="spellEnd"/>
      <w:r w:rsidR="00886E48" w:rsidRPr="00F42432">
        <w:rPr>
          <w:bCs/>
          <w:szCs w:val="24"/>
        </w:rPr>
        <w:t xml:space="preserve"> и </w:t>
      </w:r>
      <w:proofErr w:type="spellStart"/>
      <w:r w:rsidR="00886E48" w:rsidRPr="00F42432">
        <w:rPr>
          <w:bCs/>
          <w:szCs w:val="24"/>
        </w:rPr>
        <w:t>Асифу</w:t>
      </w:r>
      <w:proofErr w:type="spellEnd"/>
      <w:r w:rsidR="00886E48" w:rsidRPr="00F42432">
        <w:rPr>
          <w:bCs/>
          <w:szCs w:val="24"/>
        </w:rPr>
        <w:t xml:space="preserve"> </w:t>
      </w:r>
      <w:r w:rsidR="007A45DF" w:rsidRPr="00F42432">
        <w:rPr>
          <w:bCs/>
          <w:szCs w:val="24"/>
        </w:rPr>
        <w:t>ремонт</w:t>
      </w:r>
      <w:r w:rsidR="006E34B5" w:rsidRPr="00F42432">
        <w:rPr>
          <w:bCs/>
          <w:szCs w:val="24"/>
        </w:rPr>
        <w:t xml:space="preserve"> в </w:t>
      </w:r>
      <w:proofErr w:type="spellStart"/>
      <w:r w:rsidR="006E34B5" w:rsidRPr="00F42432">
        <w:rPr>
          <w:bCs/>
          <w:szCs w:val="24"/>
        </w:rPr>
        <w:t>продзале</w:t>
      </w:r>
      <w:proofErr w:type="spellEnd"/>
      <w:r w:rsidR="006E34B5" w:rsidRPr="00F42432">
        <w:rPr>
          <w:bCs/>
          <w:szCs w:val="24"/>
        </w:rPr>
        <w:t xml:space="preserve"> и </w:t>
      </w:r>
      <w:proofErr w:type="spellStart"/>
      <w:r w:rsidR="006E34B5" w:rsidRPr="00F42432">
        <w:rPr>
          <w:bCs/>
          <w:szCs w:val="24"/>
        </w:rPr>
        <w:t>промзале</w:t>
      </w:r>
      <w:proofErr w:type="spellEnd"/>
      <w:r w:rsidR="00166B62" w:rsidRPr="00F42432">
        <w:rPr>
          <w:bCs/>
          <w:szCs w:val="24"/>
        </w:rPr>
        <w:t>, а также показанн</w:t>
      </w:r>
      <w:r w:rsidR="00FA4754">
        <w:rPr>
          <w:bCs/>
          <w:szCs w:val="24"/>
        </w:rPr>
        <w:t>ый 12.02.2025г.</w:t>
      </w:r>
      <w:r w:rsidR="00541431" w:rsidRPr="00F42432">
        <w:rPr>
          <w:bCs/>
          <w:szCs w:val="24"/>
        </w:rPr>
        <w:t xml:space="preserve"> г-ну </w:t>
      </w:r>
      <w:proofErr w:type="spellStart"/>
      <w:r w:rsidR="00541431" w:rsidRPr="00F42432">
        <w:rPr>
          <w:bCs/>
          <w:szCs w:val="24"/>
        </w:rPr>
        <w:t>Садыгову</w:t>
      </w:r>
      <w:proofErr w:type="spellEnd"/>
      <w:r w:rsidR="00541431" w:rsidRPr="00F42432">
        <w:rPr>
          <w:bCs/>
          <w:szCs w:val="24"/>
        </w:rPr>
        <w:t xml:space="preserve"> и </w:t>
      </w:r>
      <w:proofErr w:type="spellStart"/>
      <w:r w:rsidR="00541431" w:rsidRPr="00F42432">
        <w:rPr>
          <w:bCs/>
          <w:szCs w:val="24"/>
        </w:rPr>
        <w:t>Асифу</w:t>
      </w:r>
      <w:proofErr w:type="spellEnd"/>
      <w:r w:rsidR="007A45DF" w:rsidRPr="00F42432">
        <w:rPr>
          <w:bCs/>
          <w:szCs w:val="24"/>
        </w:rPr>
        <w:t xml:space="preserve"> ремонт</w:t>
      </w:r>
      <w:r w:rsidR="00FA4754">
        <w:rPr>
          <w:bCs/>
          <w:szCs w:val="24"/>
        </w:rPr>
        <w:t xml:space="preserve"> металлоконструкций </w:t>
      </w:r>
      <w:r w:rsidR="00541431">
        <w:rPr>
          <w:bCs/>
          <w:szCs w:val="24"/>
        </w:rPr>
        <w:t xml:space="preserve">и гипсокартона </w:t>
      </w:r>
      <w:r w:rsidR="00FA4754">
        <w:rPr>
          <w:bCs/>
          <w:szCs w:val="24"/>
        </w:rPr>
        <w:t>потолко</w:t>
      </w:r>
      <w:r w:rsidR="00541431">
        <w:rPr>
          <w:bCs/>
          <w:szCs w:val="24"/>
        </w:rPr>
        <w:t>в</w:t>
      </w:r>
      <w:r w:rsidR="00166B62" w:rsidRPr="00F42432">
        <w:rPr>
          <w:bCs/>
          <w:szCs w:val="24"/>
        </w:rPr>
        <w:t xml:space="preserve"> в </w:t>
      </w:r>
      <w:proofErr w:type="spellStart"/>
      <w:r w:rsidR="00166B62" w:rsidRPr="00F42432">
        <w:rPr>
          <w:bCs/>
          <w:szCs w:val="24"/>
        </w:rPr>
        <w:t>продзале</w:t>
      </w:r>
      <w:proofErr w:type="spellEnd"/>
      <w:r w:rsidR="00166B62" w:rsidRPr="00F42432">
        <w:rPr>
          <w:bCs/>
          <w:szCs w:val="24"/>
        </w:rPr>
        <w:t xml:space="preserve"> и установк</w:t>
      </w:r>
      <w:r w:rsidR="00FA4754">
        <w:rPr>
          <w:bCs/>
          <w:szCs w:val="24"/>
        </w:rPr>
        <w:t>у</w:t>
      </w:r>
      <w:r w:rsidR="00166B62" w:rsidRPr="00F42432">
        <w:rPr>
          <w:bCs/>
          <w:szCs w:val="24"/>
        </w:rPr>
        <w:t xml:space="preserve"> </w:t>
      </w:r>
      <w:r w:rsidR="007A45DF" w:rsidRPr="00F42432">
        <w:rPr>
          <w:bCs/>
          <w:szCs w:val="24"/>
        </w:rPr>
        <w:t>входных замков,</w:t>
      </w:r>
    </w:p>
    <w:p w:rsidR="00130BBF" w:rsidRDefault="006E55D9" w:rsidP="002D3F26">
      <w:pPr>
        <w:widowControl w:val="0"/>
        <w:rPr>
          <w:szCs w:val="24"/>
        </w:rPr>
      </w:pPr>
      <w:r>
        <w:rPr>
          <w:szCs w:val="24"/>
        </w:rPr>
        <w:t xml:space="preserve">11. </w:t>
      </w:r>
      <w:r w:rsidR="00130BBF">
        <w:rPr>
          <w:szCs w:val="24"/>
        </w:rPr>
        <w:t>Также сообщаю, что</w:t>
      </w:r>
    </w:p>
    <w:p w:rsidR="00130BBF" w:rsidRDefault="00130BBF" w:rsidP="002D3F26">
      <w:pPr>
        <w:widowControl w:val="0"/>
        <w:rPr>
          <w:szCs w:val="24"/>
        </w:rPr>
      </w:pPr>
      <w:r w:rsidRPr="00130BBF">
        <w:rPr>
          <w:szCs w:val="24"/>
        </w:rPr>
        <w:t>В соответствии с частями 1 и 2 статьи 46 Конституции Российской Федерации каждому</w:t>
      </w:r>
      <w:r w:rsidR="005B5CD8">
        <w:rPr>
          <w:szCs w:val="24"/>
        </w:rPr>
        <w:t xml:space="preserve"> (включая Арендатора)</w:t>
      </w:r>
      <w:r w:rsidRPr="00130BBF">
        <w:rPr>
          <w:szCs w:val="24"/>
        </w:rPr>
        <w:t xml:space="preserve"> гарантируется судебная защита его прав и свобод.</w:t>
      </w:r>
    </w:p>
    <w:p w:rsidR="00BC7B46" w:rsidRDefault="00BC7B46" w:rsidP="002D3F26">
      <w:pPr>
        <w:widowControl w:val="0"/>
        <w:rPr>
          <w:szCs w:val="24"/>
        </w:rPr>
      </w:pPr>
      <w:r>
        <w:rPr>
          <w:b/>
          <w:bCs/>
          <w:szCs w:val="24"/>
        </w:rPr>
        <w:t>О</w:t>
      </w:r>
      <w:r w:rsidRPr="005D002C">
        <w:rPr>
          <w:b/>
          <w:bCs/>
          <w:szCs w:val="24"/>
        </w:rPr>
        <w:t>братиться в суд можно, если контрагент отказался или промолчал и не дал ответ в установленный срок</w:t>
      </w:r>
      <w:r w:rsidRPr="005D002C">
        <w:rPr>
          <w:szCs w:val="24"/>
        </w:rPr>
        <w:t>, а при отсутствии — в 30-дневный срок</w:t>
      </w:r>
      <w:r>
        <w:rPr>
          <w:szCs w:val="24"/>
        </w:rPr>
        <w:t>.</w:t>
      </w:r>
    </w:p>
    <w:p w:rsidR="008E7256" w:rsidRDefault="006E55D9" w:rsidP="002D3F26">
      <w:pPr>
        <w:widowControl w:val="0"/>
        <w:rPr>
          <w:szCs w:val="24"/>
        </w:rPr>
      </w:pPr>
      <w:r>
        <w:rPr>
          <w:szCs w:val="24"/>
        </w:rPr>
        <w:t xml:space="preserve">12. </w:t>
      </w:r>
      <w:r w:rsidR="00D72A5E">
        <w:rPr>
          <w:szCs w:val="24"/>
        </w:rPr>
        <w:t>Другие вопросы Соглашения</w:t>
      </w:r>
      <w:r w:rsidR="00BD3995">
        <w:rPr>
          <w:szCs w:val="24"/>
        </w:rPr>
        <w:t>, включая получение морального вреда</w:t>
      </w:r>
      <w:r w:rsidR="00B56E1B">
        <w:rPr>
          <w:szCs w:val="24"/>
        </w:rPr>
        <w:t xml:space="preserve"> и</w:t>
      </w:r>
      <w:r w:rsidR="00BD3995">
        <w:rPr>
          <w:szCs w:val="24"/>
        </w:rPr>
        <w:t xml:space="preserve"> убытков</w:t>
      </w:r>
      <w:r w:rsidR="00B56E1B">
        <w:rPr>
          <w:szCs w:val="24"/>
        </w:rPr>
        <w:t xml:space="preserve"> Арендодателем,</w:t>
      </w:r>
      <w:r w:rsidR="00D72A5E">
        <w:rPr>
          <w:szCs w:val="24"/>
        </w:rPr>
        <w:t xml:space="preserve"> будут рассмотрены судом и прокуратурой Российской Федерации.</w:t>
      </w:r>
    </w:p>
    <w:p w:rsidR="002C5294" w:rsidRPr="008E7256" w:rsidRDefault="002C5294" w:rsidP="002D3F26">
      <w:pPr>
        <w:widowControl w:val="0"/>
        <w:rPr>
          <w:szCs w:val="24"/>
        </w:rPr>
      </w:pPr>
      <w:r w:rsidRPr="002C5294">
        <w:rPr>
          <w:szCs w:val="24"/>
        </w:rPr>
        <w:t xml:space="preserve">Доказательства </w:t>
      </w:r>
      <w:r>
        <w:rPr>
          <w:szCs w:val="24"/>
        </w:rPr>
        <w:t xml:space="preserve">по </w:t>
      </w:r>
      <w:proofErr w:type="gramStart"/>
      <w:r>
        <w:rPr>
          <w:szCs w:val="24"/>
        </w:rPr>
        <w:t>вышеизложенному</w:t>
      </w:r>
      <w:proofErr w:type="gramEnd"/>
      <w:r w:rsidR="006C5ACB">
        <w:rPr>
          <w:szCs w:val="24"/>
        </w:rPr>
        <w:t>,</w:t>
      </w:r>
      <w:r>
        <w:rPr>
          <w:szCs w:val="24"/>
        </w:rPr>
        <w:t xml:space="preserve"> </w:t>
      </w:r>
      <w:r w:rsidRPr="002C5294">
        <w:rPr>
          <w:szCs w:val="24"/>
        </w:rPr>
        <w:t>будут предоставлены в суд и прокуратуру.</w:t>
      </w:r>
    </w:p>
    <w:p w:rsidR="009F35E7" w:rsidRDefault="00D55361" w:rsidP="00C64F02">
      <w:pPr>
        <w:widowControl w:val="0"/>
        <w:rPr>
          <w:szCs w:val="24"/>
        </w:rPr>
      </w:pPr>
      <w:r>
        <w:rPr>
          <w:szCs w:val="24"/>
        </w:rPr>
        <w:lastRenderedPageBreak/>
        <w:t xml:space="preserve">13. </w:t>
      </w:r>
      <w:r w:rsidR="0065410B" w:rsidRPr="009F35E7">
        <w:rPr>
          <w:b/>
          <w:szCs w:val="24"/>
        </w:rPr>
        <w:t>Господин Ан</w:t>
      </w:r>
      <w:r w:rsidRPr="009F35E7">
        <w:rPr>
          <w:b/>
          <w:szCs w:val="24"/>
        </w:rPr>
        <w:t>а</w:t>
      </w:r>
      <w:r w:rsidR="0065410B" w:rsidRPr="009F35E7">
        <w:rPr>
          <w:b/>
          <w:szCs w:val="24"/>
        </w:rPr>
        <w:t>р.</w:t>
      </w:r>
      <w:r w:rsidR="0065410B">
        <w:rPr>
          <w:szCs w:val="24"/>
        </w:rPr>
        <w:t xml:space="preserve"> </w:t>
      </w:r>
      <w:r w:rsidR="00036721">
        <w:rPr>
          <w:szCs w:val="24"/>
        </w:rPr>
        <w:t>Т</w:t>
      </w:r>
      <w:r w:rsidR="00036721" w:rsidRPr="00036721">
        <w:rPr>
          <w:szCs w:val="24"/>
        </w:rPr>
        <w:t>ребование</w:t>
      </w:r>
      <w:r w:rsidR="00036721">
        <w:rPr>
          <w:szCs w:val="24"/>
        </w:rPr>
        <w:t xml:space="preserve"> Арендатора</w:t>
      </w:r>
      <w:r w:rsidR="00036721" w:rsidRPr="00036721">
        <w:rPr>
          <w:szCs w:val="24"/>
        </w:rPr>
        <w:t xml:space="preserve"> в Соглашении о расторжении Договора удовлетворено с 12.02.2025 года.</w:t>
      </w:r>
    </w:p>
    <w:p w:rsidR="006E55D9" w:rsidRDefault="00CD2030" w:rsidP="00C64F02">
      <w:pPr>
        <w:widowControl w:val="0"/>
        <w:rPr>
          <w:szCs w:val="24"/>
        </w:rPr>
      </w:pPr>
      <w:r>
        <w:rPr>
          <w:szCs w:val="24"/>
        </w:rPr>
        <w:t xml:space="preserve">13.1 </w:t>
      </w:r>
      <w:r w:rsidR="0065410B">
        <w:rPr>
          <w:szCs w:val="24"/>
        </w:rPr>
        <w:t>Действиями/бездействиями Ваших сотрудников создана дилемма, когда вы расторгли Договор</w:t>
      </w:r>
      <w:r w:rsidR="009F35E7">
        <w:rPr>
          <w:szCs w:val="24"/>
        </w:rPr>
        <w:t>,</w:t>
      </w:r>
      <w:r w:rsidR="0065410B">
        <w:rPr>
          <w:szCs w:val="24"/>
        </w:rPr>
        <w:t xml:space="preserve"> по которому могли вернуть сво</w:t>
      </w:r>
      <w:r w:rsidR="00A628BB">
        <w:rPr>
          <w:szCs w:val="24"/>
        </w:rPr>
        <w:t>й Гарантийный платеж.</w:t>
      </w:r>
    </w:p>
    <w:p w:rsidR="00A628BB" w:rsidRDefault="00A628BB" w:rsidP="00C64F02">
      <w:pPr>
        <w:widowControl w:val="0"/>
        <w:rPr>
          <w:szCs w:val="24"/>
        </w:rPr>
      </w:pPr>
      <w:r>
        <w:rPr>
          <w:szCs w:val="24"/>
        </w:rPr>
        <w:t>При этом, Канцара В.Д. не возражает</w:t>
      </w:r>
      <w:r w:rsidR="009F35E7">
        <w:rPr>
          <w:szCs w:val="24"/>
        </w:rPr>
        <w:t xml:space="preserve"> </w:t>
      </w:r>
      <w:r>
        <w:rPr>
          <w:szCs w:val="24"/>
        </w:rPr>
        <w:t>возобновлению договорных отношений по новому договору – с целью</w:t>
      </w:r>
      <w:r w:rsidR="009F35E7">
        <w:rPr>
          <w:szCs w:val="24"/>
        </w:rPr>
        <w:t xml:space="preserve"> частичной</w:t>
      </w:r>
      <w:r>
        <w:rPr>
          <w:szCs w:val="24"/>
        </w:rPr>
        <w:t xml:space="preserve"> </w:t>
      </w:r>
      <w:r w:rsidR="002A65CF">
        <w:rPr>
          <w:szCs w:val="24"/>
        </w:rPr>
        <w:t>компенсации Вам затрат, от которых Вы уже отказались по расторгнутому Договору.</w:t>
      </w:r>
    </w:p>
    <w:p w:rsidR="00CD2030" w:rsidRDefault="00CD2030" w:rsidP="00C64F02">
      <w:pPr>
        <w:widowControl w:val="0"/>
        <w:rPr>
          <w:bCs/>
          <w:szCs w:val="24"/>
        </w:rPr>
      </w:pPr>
      <w:r>
        <w:rPr>
          <w:szCs w:val="24"/>
        </w:rPr>
        <w:t xml:space="preserve">13.2 </w:t>
      </w:r>
      <w:r w:rsidRPr="00CD2030">
        <w:rPr>
          <w:bCs/>
          <w:szCs w:val="24"/>
        </w:rPr>
        <w:t>07.02.2025г.</w:t>
      </w:r>
      <w:r>
        <w:rPr>
          <w:bCs/>
          <w:szCs w:val="24"/>
        </w:rPr>
        <w:t xml:space="preserve"> </w:t>
      </w:r>
      <w:r w:rsidR="008043CF">
        <w:rPr>
          <w:bCs/>
          <w:szCs w:val="24"/>
        </w:rPr>
        <w:t xml:space="preserve">при встрече с </w:t>
      </w:r>
      <w:r w:rsidR="008043CF" w:rsidRPr="00CD2030">
        <w:rPr>
          <w:bCs/>
          <w:szCs w:val="24"/>
        </w:rPr>
        <w:t>г-н</w:t>
      </w:r>
      <w:r w:rsidR="008043CF">
        <w:rPr>
          <w:bCs/>
          <w:szCs w:val="24"/>
        </w:rPr>
        <w:t>ом</w:t>
      </w:r>
      <w:r w:rsidR="008043CF" w:rsidRPr="00CD2030">
        <w:rPr>
          <w:bCs/>
          <w:szCs w:val="24"/>
        </w:rPr>
        <w:t xml:space="preserve"> </w:t>
      </w:r>
      <w:proofErr w:type="spellStart"/>
      <w:r w:rsidR="008043CF" w:rsidRPr="00CD2030">
        <w:rPr>
          <w:bCs/>
          <w:szCs w:val="24"/>
        </w:rPr>
        <w:t>Анар</w:t>
      </w:r>
      <w:r w:rsidR="008043CF">
        <w:rPr>
          <w:bCs/>
          <w:szCs w:val="24"/>
        </w:rPr>
        <w:t>ом</w:t>
      </w:r>
      <w:proofErr w:type="spellEnd"/>
      <w:r w:rsidR="008043CF">
        <w:rPr>
          <w:bCs/>
          <w:szCs w:val="24"/>
        </w:rPr>
        <w:t>, в</w:t>
      </w:r>
      <w:r w:rsidRPr="00CD2030">
        <w:rPr>
          <w:bCs/>
          <w:szCs w:val="24"/>
        </w:rPr>
        <w:t xml:space="preserve">ремя 01-05-10 в </w:t>
      </w:r>
      <w:r w:rsidRPr="00CD2030">
        <w:rPr>
          <w:b/>
          <w:bCs/>
          <w:szCs w:val="24"/>
        </w:rPr>
        <w:t>2025-02-07_Asif_Anar.mp3</w:t>
      </w:r>
      <w:r w:rsidR="008043CF">
        <w:rPr>
          <w:bCs/>
          <w:szCs w:val="24"/>
        </w:rPr>
        <w:t>,</w:t>
      </w:r>
      <w:r w:rsidR="008043CF" w:rsidRPr="00CD2030">
        <w:rPr>
          <w:bCs/>
          <w:szCs w:val="24"/>
        </w:rPr>
        <w:t xml:space="preserve"> Канцара В.Д.</w:t>
      </w:r>
      <w:r w:rsidRPr="00CD2030">
        <w:rPr>
          <w:bCs/>
          <w:szCs w:val="24"/>
        </w:rPr>
        <w:t xml:space="preserve"> провел аналогию финансовой петли с </w:t>
      </w:r>
      <w:proofErr w:type="spellStart"/>
      <w:r w:rsidRPr="00CD2030">
        <w:rPr>
          <w:bCs/>
          <w:szCs w:val="24"/>
        </w:rPr>
        <w:t>Мубаризом</w:t>
      </w:r>
      <w:proofErr w:type="spellEnd"/>
      <w:r w:rsidRPr="00CD2030">
        <w:rPr>
          <w:bCs/>
          <w:szCs w:val="24"/>
        </w:rPr>
        <w:t xml:space="preserve">. «Вы меня загнали в финансовую петлю, а </w:t>
      </w:r>
      <w:proofErr w:type="spellStart"/>
      <w:r w:rsidRPr="00CD2030">
        <w:rPr>
          <w:bCs/>
          <w:szCs w:val="24"/>
        </w:rPr>
        <w:t>табуреточку</w:t>
      </w:r>
      <w:proofErr w:type="spellEnd"/>
      <w:r w:rsidRPr="00CD2030">
        <w:rPr>
          <w:bCs/>
          <w:szCs w:val="24"/>
        </w:rPr>
        <w:t xml:space="preserve"> убрали. Вы точно так и поступили».</w:t>
      </w:r>
    </w:p>
    <w:p w:rsidR="00095521" w:rsidRDefault="00095521" w:rsidP="00C64F02">
      <w:pPr>
        <w:widowControl w:val="0"/>
        <w:rPr>
          <w:bCs/>
          <w:szCs w:val="24"/>
        </w:rPr>
      </w:pPr>
      <w:r>
        <w:rPr>
          <w:bCs/>
          <w:szCs w:val="24"/>
        </w:rPr>
        <w:t>В случае Мубариза был зиц-председатель, подписант договора некий</w:t>
      </w:r>
      <w:r w:rsidR="00D965AF">
        <w:rPr>
          <w:bCs/>
          <w:szCs w:val="24"/>
        </w:rPr>
        <w:t xml:space="preserve"> </w:t>
      </w:r>
      <w:proofErr w:type="spellStart"/>
      <w:r w:rsidR="00D965AF" w:rsidRPr="00D965AF">
        <w:rPr>
          <w:bCs/>
          <w:szCs w:val="24"/>
        </w:rPr>
        <w:t>Мусайев</w:t>
      </w:r>
      <w:proofErr w:type="spellEnd"/>
      <w:r w:rsidR="00D965AF" w:rsidRPr="00D965AF">
        <w:rPr>
          <w:bCs/>
          <w:szCs w:val="24"/>
        </w:rPr>
        <w:t xml:space="preserve"> </w:t>
      </w:r>
      <w:proofErr w:type="spellStart"/>
      <w:r w:rsidR="00D965AF" w:rsidRPr="00D965AF">
        <w:rPr>
          <w:bCs/>
          <w:szCs w:val="24"/>
        </w:rPr>
        <w:t>Алим</w:t>
      </w:r>
      <w:proofErr w:type="spellEnd"/>
      <w:r w:rsidR="00D965AF" w:rsidRPr="00D965AF">
        <w:rPr>
          <w:bCs/>
          <w:szCs w:val="24"/>
        </w:rPr>
        <w:t xml:space="preserve"> </w:t>
      </w:r>
      <w:proofErr w:type="spellStart"/>
      <w:r w:rsidR="00D965AF" w:rsidRPr="00D965AF">
        <w:rPr>
          <w:bCs/>
          <w:szCs w:val="24"/>
        </w:rPr>
        <w:t>Махаммад</w:t>
      </w:r>
      <w:proofErr w:type="spellEnd"/>
      <w:r w:rsidR="00D965AF" w:rsidRPr="00D965AF">
        <w:rPr>
          <w:bCs/>
          <w:szCs w:val="24"/>
        </w:rPr>
        <w:t xml:space="preserve"> </w:t>
      </w:r>
      <w:proofErr w:type="spellStart"/>
      <w:r w:rsidR="00D965AF" w:rsidRPr="00D965AF">
        <w:rPr>
          <w:bCs/>
          <w:szCs w:val="24"/>
        </w:rPr>
        <w:t>Оглы</w:t>
      </w:r>
      <w:proofErr w:type="spellEnd"/>
      <w:r w:rsidR="008D4852">
        <w:rPr>
          <w:bCs/>
          <w:szCs w:val="24"/>
        </w:rPr>
        <w:t>, приезжали другие братья и племянники, приезжал папа Мубариза, который рассказывал Канцара В.Д., что у них заключают договора</w:t>
      </w:r>
      <w:r w:rsidR="002D2199">
        <w:rPr>
          <w:bCs/>
          <w:szCs w:val="24"/>
        </w:rPr>
        <w:t xml:space="preserve"> через рукопожатие и потом только попивают чаёк и считают </w:t>
      </w:r>
      <w:r w:rsidR="002B1280">
        <w:rPr>
          <w:bCs/>
          <w:szCs w:val="24"/>
        </w:rPr>
        <w:t>деньги</w:t>
      </w:r>
      <w:r w:rsidR="00372313">
        <w:rPr>
          <w:bCs/>
          <w:szCs w:val="24"/>
        </w:rPr>
        <w:t>.</w:t>
      </w:r>
      <w:r w:rsidR="002B1280">
        <w:rPr>
          <w:bCs/>
          <w:szCs w:val="24"/>
        </w:rPr>
        <w:t xml:space="preserve"> </w:t>
      </w:r>
      <w:r w:rsidR="00372313">
        <w:rPr>
          <w:bCs/>
          <w:szCs w:val="24"/>
        </w:rPr>
        <w:t>Б</w:t>
      </w:r>
      <w:r w:rsidR="002B1280">
        <w:rPr>
          <w:bCs/>
          <w:szCs w:val="24"/>
        </w:rPr>
        <w:t>ыл заключен договор</w:t>
      </w:r>
      <w:r w:rsidR="00372313">
        <w:rPr>
          <w:bCs/>
          <w:szCs w:val="24"/>
        </w:rPr>
        <w:t xml:space="preserve"> </w:t>
      </w:r>
      <w:r w:rsidR="00372313" w:rsidRPr="00372313">
        <w:rPr>
          <w:bCs/>
          <w:szCs w:val="24"/>
        </w:rPr>
        <w:t>от 15.06.2024г.</w:t>
      </w:r>
      <w:r w:rsidR="002B1280">
        <w:rPr>
          <w:bCs/>
          <w:szCs w:val="24"/>
        </w:rPr>
        <w:t xml:space="preserve">, в котором один пункт – Мусаев кредитует строительные работы, второй пункт </w:t>
      </w:r>
      <w:r w:rsidR="002D1051">
        <w:rPr>
          <w:bCs/>
          <w:szCs w:val="24"/>
        </w:rPr>
        <w:t>Канцара В.Д. следит за выполнением</w:t>
      </w:r>
      <w:r w:rsidR="00372313">
        <w:rPr>
          <w:bCs/>
          <w:szCs w:val="24"/>
        </w:rPr>
        <w:t xml:space="preserve"> строительных работ</w:t>
      </w:r>
      <w:r w:rsidR="002D1051">
        <w:rPr>
          <w:bCs/>
          <w:szCs w:val="24"/>
        </w:rPr>
        <w:t xml:space="preserve">. (Ничего не напоминает?). Потом </w:t>
      </w:r>
      <w:proofErr w:type="spellStart"/>
      <w:r w:rsidR="002D1051">
        <w:rPr>
          <w:bCs/>
          <w:szCs w:val="24"/>
        </w:rPr>
        <w:t>Мубариз</w:t>
      </w:r>
      <w:proofErr w:type="spellEnd"/>
      <w:r w:rsidR="009614E9">
        <w:rPr>
          <w:bCs/>
          <w:szCs w:val="24"/>
        </w:rPr>
        <w:t xml:space="preserve"> отс</w:t>
      </w:r>
      <w:r w:rsidR="000E27F9">
        <w:rPr>
          <w:bCs/>
          <w:szCs w:val="24"/>
        </w:rPr>
        <w:t>читал 120 тыс.р.</w:t>
      </w:r>
      <w:r w:rsidR="002D1051">
        <w:rPr>
          <w:bCs/>
          <w:szCs w:val="24"/>
        </w:rPr>
        <w:t xml:space="preserve"> прыгнул в свой </w:t>
      </w:r>
      <w:proofErr w:type="spellStart"/>
      <w:proofErr w:type="gramStart"/>
      <w:r w:rsidR="002D1051">
        <w:rPr>
          <w:bCs/>
          <w:szCs w:val="24"/>
        </w:rPr>
        <w:t>Мерс</w:t>
      </w:r>
      <w:proofErr w:type="spellEnd"/>
      <w:r w:rsidR="002D1051">
        <w:rPr>
          <w:bCs/>
          <w:szCs w:val="24"/>
        </w:rPr>
        <w:t xml:space="preserve"> и</w:t>
      </w:r>
      <w:proofErr w:type="gramEnd"/>
      <w:r w:rsidR="002D1051">
        <w:rPr>
          <w:bCs/>
          <w:szCs w:val="24"/>
        </w:rPr>
        <w:t xml:space="preserve"> укатил</w:t>
      </w:r>
      <w:r w:rsidR="00BE3F8C">
        <w:rPr>
          <w:bCs/>
          <w:szCs w:val="24"/>
        </w:rPr>
        <w:t xml:space="preserve"> (а здесь, г-н Анар? 30.10.2024г.?), а Мусаев сказал, что ты ремонтируй, а кредит</w:t>
      </w:r>
      <w:r w:rsidR="006C5014">
        <w:rPr>
          <w:bCs/>
          <w:szCs w:val="24"/>
        </w:rPr>
        <w:t xml:space="preserve"> на строительство</w:t>
      </w:r>
      <w:r w:rsidR="00BE3F8C">
        <w:rPr>
          <w:bCs/>
          <w:szCs w:val="24"/>
        </w:rPr>
        <w:t xml:space="preserve"> потом, из прибылей, (может быть???).</w:t>
      </w:r>
      <w:r w:rsidR="000E27F9">
        <w:rPr>
          <w:bCs/>
          <w:szCs w:val="24"/>
        </w:rPr>
        <w:t xml:space="preserve"> Канцара потребовал расторжения договора</w:t>
      </w:r>
      <w:r w:rsidR="006C5014">
        <w:rPr>
          <w:bCs/>
          <w:szCs w:val="24"/>
        </w:rPr>
        <w:t xml:space="preserve"> от 15.06.2024г.</w:t>
      </w:r>
      <w:r w:rsidR="000E27F9">
        <w:rPr>
          <w:bCs/>
          <w:szCs w:val="24"/>
        </w:rPr>
        <w:t xml:space="preserve"> и вернул деньги</w:t>
      </w:r>
      <w:r w:rsidR="00FD69D3">
        <w:rPr>
          <w:bCs/>
          <w:szCs w:val="24"/>
        </w:rPr>
        <w:t xml:space="preserve"> </w:t>
      </w:r>
      <w:proofErr w:type="spellStart"/>
      <w:r w:rsidR="00FD69D3">
        <w:rPr>
          <w:bCs/>
          <w:szCs w:val="24"/>
        </w:rPr>
        <w:t>Мубаризу</w:t>
      </w:r>
      <w:proofErr w:type="spellEnd"/>
      <w:r w:rsidR="000E27F9">
        <w:rPr>
          <w:bCs/>
          <w:szCs w:val="24"/>
        </w:rPr>
        <w:t>.</w:t>
      </w:r>
    </w:p>
    <w:p w:rsidR="00E710C7" w:rsidRDefault="009360DC" w:rsidP="00C64F02">
      <w:pPr>
        <w:widowControl w:val="0"/>
        <w:rPr>
          <w:bCs/>
          <w:szCs w:val="24"/>
        </w:rPr>
      </w:pPr>
      <w:r>
        <w:rPr>
          <w:bCs/>
          <w:szCs w:val="24"/>
        </w:rPr>
        <w:t xml:space="preserve">13.2 </w:t>
      </w:r>
      <w:r w:rsidRPr="009360DC">
        <w:rPr>
          <w:b/>
          <w:bCs/>
          <w:szCs w:val="24"/>
        </w:rPr>
        <w:t>Господин Анар.</w:t>
      </w:r>
      <w:r w:rsidRPr="009360DC">
        <w:rPr>
          <w:bCs/>
          <w:szCs w:val="24"/>
        </w:rPr>
        <w:t xml:space="preserve"> </w:t>
      </w:r>
      <w:r w:rsidR="007A774F">
        <w:rPr>
          <w:bCs/>
          <w:szCs w:val="24"/>
        </w:rPr>
        <w:t>По Договору усматривается</w:t>
      </w:r>
      <w:r w:rsidR="003C03BA">
        <w:rPr>
          <w:bCs/>
          <w:szCs w:val="24"/>
        </w:rPr>
        <w:t xml:space="preserve"> случай</w:t>
      </w:r>
      <w:r w:rsidR="0099336C">
        <w:rPr>
          <w:bCs/>
          <w:szCs w:val="24"/>
        </w:rPr>
        <w:t xml:space="preserve"> мошенничества более сложный</w:t>
      </w:r>
      <w:r w:rsidR="00E710C7">
        <w:rPr>
          <w:bCs/>
          <w:szCs w:val="24"/>
        </w:rPr>
        <w:t xml:space="preserve"> и</w:t>
      </w:r>
      <w:r w:rsidR="0099336C">
        <w:rPr>
          <w:bCs/>
          <w:szCs w:val="24"/>
        </w:rPr>
        <w:t xml:space="preserve"> более изощренн</w:t>
      </w:r>
      <w:r w:rsidR="00E710C7">
        <w:rPr>
          <w:bCs/>
          <w:szCs w:val="24"/>
        </w:rPr>
        <w:t>ый –</w:t>
      </w:r>
      <w:r w:rsidR="003C03BA">
        <w:rPr>
          <w:bCs/>
          <w:szCs w:val="24"/>
        </w:rPr>
        <w:t xml:space="preserve"> в отличие от Мубариза, а ранее были южные ребята с</w:t>
      </w:r>
      <w:r w:rsidR="0099336C">
        <w:rPr>
          <w:bCs/>
          <w:szCs w:val="24"/>
        </w:rPr>
        <w:t xml:space="preserve"> </w:t>
      </w:r>
      <w:r w:rsidR="00E710C7">
        <w:rPr>
          <w:bCs/>
          <w:szCs w:val="24"/>
        </w:rPr>
        <w:t>агрессивной</w:t>
      </w:r>
      <w:r w:rsidR="0099336C">
        <w:rPr>
          <w:bCs/>
          <w:szCs w:val="24"/>
        </w:rPr>
        <w:t xml:space="preserve"> продажей</w:t>
      </w:r>
      <w:r w:rsidR="00E710C7">
        <w:rPr>
          <w:bCs/>
          <w:szCs w:val="24"/>
        </w:rPr>
        <w:t xml:space="preserve"> какой-то техникой</w:t>
      </w:r>
      <w:r w:rsidR="00A3732A">
        <w:rPr>
          <w:bCs/>
          <w:szCs w:val="24"/>
        </w:rPr>
        <w:t>.</w:t>
      </w:r>
    </w:p>
    <w:p w:rsidR="003C03BA" w:rsidRDefault="00A3732A" w:rsidP="00C64F02">
      <w:pPr>
        <w:widowControl w:val="0"/>
        <w:rPr>
          <w:bCs/>
          <w:szCs w:val="24"/>
        </w:rPr>
      </w:pPr>
      <w:r>
        <w:rPr>
          <w:bCs/>
          <w:szCs w:val="24"/>
        </w:rPr>
        <w:t xml:space="preserve">Зная, что 1,5 </w:t>
      </w:r>
      <w:proofErr w:type="spellStart"/>
      <w:proofErr w:type="gramStart"/>
      <w:r>
        <w:rPr>
          <w:bCs/>
          <w:szCs w:val="24"/>
        </w:rPr>
        <w:t>млн</w:t>
      </w:r>
      <w:proofErr w:type="spellEnd"/>
      <w:proofErr w:type="gramEnd"/>
      <w:r>
        <w:rPr>
          <w:bCs/>
          <w:szCs w:val="24"/>
        </w:rPr>
        <w:t xml:space="preserve"> (15 </w:t>
      </w:r>
      <w:proofErr w:type="spellStart"/>
      <w:r>
        <w:rPr>
          <w:bCs/>
          <w:szCs w:val="24"/>
        </w:rPr>
        <w:t>тыс</w:t>
      </w:r>
      <w:proofErr w:type="spellEnd"/>
      <w:r>
        <w:rPr>
          <w:bCs/>
          <w:szCs w:val="24"/>
        </w:rPr>
        <w:t xml:space="preserve"> долларов) не соизмеримо больше стоимости Помещения</w:t>
      </w:r>
      <w:r w:rsidR="001E0D54">
        <w:rPr>
          <w:bCs/>
          <w:szCs w:val="24"/>
        </w:rPr>
        <w:t xml:space="preserve"> (примерно в 500-700 раз), и зная о тяжелом материальном положении Канцара В.Д.</w:t>
      </w:r>
      <w:r w:rsidR="00690DAF">
        <w:rPr>
          <w:bCs/>
          <w:szCs w:val="24"/>
        </w:rPr>
        <w:t>. вы дождались, когда Канцара В.Д. приступит к ремонту и потратит</w:t>
      </w:r>
      <w:r w:rsidR="00F85C77">
        <w:rPr>
          <w:bCs/>
          <w:szCs w:val="24"/>
        </w:rPr>
        <w:t xml:space="preserve"> частичный</w:t>
      </w:r>
      <w:r w:rsidR="00690DAF">
        <w:rPr>
          <w:bCs/>
          <w:szCs w:val="24"/>
        </w:rPr>
        <w:t xml:space="preserve"> кредит. При этом всячески поощряли это уже в договоре</w:t>
      </w:r>
      <w:r w:rsidR="00926F28">
        <w:rPr>
          <w:bCs/>
          <w:szCs w:val="24"/>
        </w:rPr>
        <w:t xml:space="preserve">, например покупка </w:t>
      </w:r>
      <w:r w:rsidR="00C45E9D">
        <w:rPr>
          <w:bCs/>
          <w:szCs w:val="24"/>
        </w:rPr>
        <w:t>ФВГ</w:t>
      </w:r>
      <w:r w:rsidR="00926F28">
        <w:rPr>
          <w:bCs/>
          <w:szCs w:val="24"/>
        </w:rPr>
        <w:t xml:space="preserve"> за 70</w:t>
      </w:r>
      <w:r w:rsidR="00C45E9D">
        <w:rPr>
          <w:bCs/>
          <w:szCs w:val="24"/>
        </w:rPr>
        <w:t>4</w:t>
      </w:r>
      <w:r w:rsidR="00926F28">
        <w:rPr>
          <w:bCs/>
          <w:szCs w:val="24"/>
        </w:rPr>
        <w:t xml:space="preserve"> </w:t>
      </w:r>
      <w:proofErr w:type="spellStart"/>
      <w:proofErr w:type="gramStart"/>
      <w:r w:rsidR="00926F28">
        <w:rPr>
          <w:bCs/>
          <w:szCs w:val="24"/>
        </w:rPr>
        <w:t>тыс</w:t>
      </w:r>
      <w:proofErr w:type="spellEnd"/>
      <w:proofErr w:type="gramEnd"/>
      <w:r w:rsidR="00926F28">
        <w:rPr>
          <w:bCs/>
          <w:szCs w:val="24"/>
        </w:rPr>
        <w:t xml:space="preserve"> рублей, а также требовали </w:t>
      </w:r>
      <w:r w:rsidR="004D173A">
        <w:rPr>
          <w:bCs/>
          <w:szCs w:val="24"/>
        </w:rPr>
        <w:t>демонтаж</w:t>
      </w:r>
      <w:r w:rsidR="00926F28">
        <w:rPr>
          <w:bCs/>
          <w:szCs w:val="24"/>
        </w:rPr>
        <w:t xml:space="preserve"> тамбура</w:t>
      </w:r>
      <w:r w:rsidR="004D173A">
        <w:rPr>
          <w:bCs/>
          <w:szCs w:val="24"/>
        </w:rPr>
        <w:t>, потолка</w:t>
      </w:r>
      <w:r w:rsidR="00926F28">
        <w:rPr>
          <w:bCs/>
          <w:szCs w:val="24"/>
        </w:rPr>
        <w:t xml:space="preserve"> и перегородок, чтобы Канцара В.Д.</w:t>
      </w:r>
      <w:r w:rsidR="00A47FCA">
        <w:rPr>
          <w:bCs/>
          <w:szCs w:val="24"/>
        </w:rPr>
        <w:t xml:space="preserve">, без </w:t>
      </w:r>
      <w:r w:rsidR="006752E2">
        <w:rPr>
          <w:bCs/>
          <w:szCs w:val="24"/>
        </w:rPr>
        <w:t>ФВГ,</w:t>
      </w:r>
      <w:r w:rsidR="00A47FCA">
        <w:rPr>
          <w:bCs/>
          <w:szCs w:val="24"/>
          <w:lang w:val="en-US"/>
        </w:rPr>
        <w:t xml:space="preserve"> </w:t>
      </w:r>
      <w:r w:rsidR="00A47FCA">
        <w:rPr>
          <w:bCs/>
          <w:szCs w:val="24"/>
        </w:rPr>
        <w:t>ограничить возможность сдачи помещения без тамбура.</w:t>
      </w:r>
      <w:r w:rsidR="00396C18">
        <w:rPr>
          <w:bCs/>
          <w:szCs w:val="24"/>
        </w:rPr>
        <w:t xml:space="preserve"> </w:t>
      </w:r>
    </w:p>
    <w:p w:rsidR="00193167" w:rsidRDefault="002E4B0B" w:rsidP="00C64F02">
      <w:pPr>
        <w:widowControl w:val="0"/>
        <w:rPr>
          <w:bCs/>
          <w:szCs w:val="24"/>
        </w:rPr>
      </w:pPr>
      <w:r>
        <w:rPr>
          <w:bCs/>
          <w:szCs w:val="24"/>
        </w:rPr>
        <w:t>13.3</w:t>
      </w:r>
      <w:proofErr w:type="gramStart"/>
      <w:r>
        <w:rPr>
          <w:bCs/>
          <w:szCs w:val="24"/>
        </w:rPr>
        <w:t xml:space="preserve"> </w:t>
      </w:r>
      <w:r w:rsidR="00396C18" w:rsidRPr="0016339E">
        <w:rPr>
          <w:bCs/>
          <w:szCs w:val="24"/>
        </w:rPr>
        <w:t>Ч</w:t>
      </w:r>
      <w:proofErr w:type="gramEnd"/>
      <w:r w:rsidR="00396C18" w:rsidRPr="0016339E">
        <w:rPr>
          <w:bCs/>
          <w:szCs w:val="24"/>
        </w:rPr>
        <w:t>тобы</w:t>
      </w:r>
      <w:r w:rsidR="00105E9D" w:rsidRPr="0016339E">
        <w:rPr>
          <w:bCs/>
          <w:szCs w:val="24"/>
        </w:rPr>
        <w:t xml:space="preserve"> спровоцировать нарушение Договора</w:t>
      </w:r>
      <w:r w:rsidR="00D93BE5" w:rsidRPr="0016339E">
        <w:rPr>
          <w:bCs/>
          <w:szCs w:val="24"/>
        </w:rPr>
        <w:t>,</w:t>
      </w:r>
      <w:r w:rsidR="0066776A" w:rsidRPr="0066776A">
        <w:rPr>
          <w:bCs/>
          <w:szCs w:val="24"/>
        </w:rPr>
        <w:t xml:space="preserve"> г-н </w:t>
      </w:r>
      <w:proofErr w:type="spellStart"/>
      <w:r w:rsidR="0066776A" w:rsidRPr="0066776A">
        <w:rPr>
          <w:bCs/>
          <w:szCs w:val="24"/>
        </w:rPr>
        <w:t>Садыгов</w:t>
      </w:r>
      <w:proofErr w:type="spellEnd"/>
      <w:r w:rsidR="0016339E">
        <w:rPr>
          <w:bCs/>
          <w:szCs w:val="24"/>
        </w:rPr>
        <w:t xml:space="preserve"> устно</w:t>
      </w:r>
      <w:r w:rsidR="000007A1" w:rsidRPr="0094104B">
        <w:rPr>
          <w:bCs/>
          <w:szCs w:val="24"/>
        </w:rPr>
        <w:t xml:space="preserve"> запретил</w:t>
      </w:r>
      <w:r w:rsidR="00C47C10" w:rsidRPr="0094104B">
        <w:rPr>
          <w:bCs/>
          <w:szCs w:val="24"/>
        </w:rPr>
        <w:t xml:space="preserve"> ремонт </w:t>
      </w:r>
      <w:proofErr w:type="spellStart"/>
      <w:r w:rsidR="00C47C10" w:rsidRPr="0094104B">
        <w:rPr>
          <w:bCs/>
          <w:szCs w:val="24"/>
        </w:rPr>
        <w:t>продзала</w:t>
      </w:r>
      <w:proofErr w:type="spellEnd"/>
      <w:r w:rsidR="00DE361E" w:rsidRPr="0094104B">
        <w:rPr>
          <w:bCs/>
          <w:szCs w:val="24"/>
        </w:rPr>
        <w:t xml:space="preserve">, смотреть в 2025-01-10_Matlab_Asif_Kantsara_2_ITOGI.mp3 от 10.01.2025г. время </w:t>
      </w:r>
      <w:r w:rsidR="00C8545B" w:rsidRPr="0094104B">
        <w:rPr>
          <w:bCs/>
          <w:szCs w:val="24"/>
        </w:rPr>
        <w:t xml:space="preserve">36-00: </w:t>
      </w:r>
      <w:r w:rsidR="008A3059" w:rsidRPr="008A3059">
        <w:rPr>
          <w:bCs/>
          <w:szCs w:val="24"/>
        </w:rPr>
        <w:t xml:space="preserve">г-н </w:t>
      </w:r>
      <w:proofErr w:type="spellStart"/>
      <w:r w:rsidR="008A3059" w:rsidRPr="008A3059">
        <w:rPr>
          <w:bCs/>
          <w:szCs w:val="24"/>
        </w:rPr>
        <w:t>Садыгов</w:t>
      </w:r>
      <w:proofErr w:type="spellEnd"/>
      <w:r w:rsidR="00C8545B" w:rsidRPr="0094104B">
        <w:rPr>
          <w:bCs/>
          <w:szCs w:val="24"/>
        </w:rPr>
        <w:t xml:space="preserve"> говорит, что даст 200 т.р. на входную группу (монтаж) «и это (ролета) поставим». «Это </w:t>
      </w:r>
      <w:proofErr w:type="gramStart"/>
      <w:r w:rsidR="00C8545B" w:rsidRPr="0094104B">
        <w:rPr>
          <w:bCs/>
          <w:szCs w:val="24"/>
        </w:rPr>
        <w:t>мой</w:t>
      </w:r>
      <w:proofErr w:type="gramEnd"/>
      <w:r w:rsidR="00C8545B" w:rsidRPr="0094104B">
        <w:rPr>
          <w:bCs/>
          <w:szCs w:val="24"/>
        </w:rPr>
        <w:t xml:space="preserve"> задача. 200 и эта слово. Сюда (продзал) не пускай строителей».</w:t>
      </w:r>
    </w:p>
    <w:p w:rsidR="00193167" w:rsidRDefault="00193167" w:rsidP="00C64F02">
      <w:pPr>
        <w:widowControl w:val="0"/>
        <w:rPr>
          <w:bCs/>
          <w:szCs w:val="24"/>
        </w:rPr>
      </w:pPr>
      <w:r w:rsidRPr="00193167">
        <w:rPr>
          <w:bCs/>
          <w:szCs w:val="24"/>
        </w:rPr>
        <w:t>Аналогичные договоренности были озвучены Матлабом 29.01.2025г</w:t>
      </w:r>
      <w:proofErr w:type="gramStart"/>
      <w:r w:rsidRPr="00193167">
        <w:rPr>
          <w:bCs/>
          <w:szCs w:val="24"/>
        </w:rPr>
        <w:t>..</w:t>
      </w:r>
      <w:r w:rsidRPr="00193167">
        <w:rPr>
          <w:bCs/>
          <w:szCs w:val="24"/>
          <w:lang w:val="en-US"/>
        </w:rPr>
        <w:t xml:space="preserve"> </w:t>
      </w:r>
      <w:proofErr w:type="gramEnd"/>
      <w:r w:rsidRPr="00193167">
        <w:rPr>
          <w:bCs/>
          <w:szCs w:val="24"/>
        </w:rPr>
        <w:t xml:space="preserve">Смотреть </w:t>
      </w:r>
      <w:r w:rsidRPr="00193167">
        <w:rPr>
          <w:b/>
          <w:bCs/>
          <w:szCs w:val="24"/>
        </w:rPr>
        <w:t>Дополнение №1 к ДОГОВОРУ АРЕНДЫ № 05/07/24 от 30.10.2024г.</w:t>
      </w:r>
      <w:r w:rsidRPr="00193167">
        <w:rPr>
          <w:bCs/>
          <w:szCs w:val="24"/>
        </w:rPr>
        <w:t>, слушать 2025-01-29_Matlab_Kantsara_Dopolnenie1_k_Dogovoru.mp3.</w:t>
      </w:r>
    </w:p>
    <w:p w:rsidR="00CD2030" w:rsidRDefault="002E4B0B" w:rsidP="00C64F02">
      <w:pPr>
        <w:widowControl w:val="0"/>
        <w:rPr>
          <w:bCs/>
          <w:szCs w:val="24"/>
        </w:rPr>
      </w:pPr>
      <w:r>
        <w:rPr>
          <w:bCs/>
          <w:szCs w:val="24"/>
        </w:rPr>
        <w:t xml:space="preserve">13.4 </w:t>
      </w:r>
      <w:r w:rsidR="00621DFD">
        <w:rPr>
          <w:bCs/>
          <w:szCs w:val="24"/>
        </w:rPr>
        <w:t xml:space="preserve">Г-н </w:t>
      </w:r>
      <w:proofErr w:type="spellStart"/>
      <w:r w:rsidR="00621DFD">
        <w:rPr>
          <w:bCs/>
          <w:szCs w:val="24"/>
        </w:rPr>
        <w:t>Садыгов</w:t>
      </w:r>
      <w:proofErr w:type="spellEnd"/>
      <w:r w:rsidR="00621DFD">
        <w:rPr>
          <w:bCs/>
          <w:szCs w:val="24"/>
        </w:rPr>
        <w:t xml:space="preserve"> отказался оплатить монтаж ФВГ</w:t>
      </w:r>
      <w:r w:rsidR="00621DFD">
        <w:rPr>
          <w:bCs/>
          <w:szCs w:val="24"/>
          <w:lang w:val="en-US"/>
        </w:rPr>
        <w:t xml:space="preserve"> </w:t>
      </w:r>
      <w:r w:rsidR="00621DFD">
        <w:rPr>
          <w:bCs/>
          <w:szCs w:val="24"/>
        </w:rPr>
        <w:t>и ролеты</w:t>
      </w:r>
      <w:r w:rsidR="00887D97">
        <w:rPr>
          <w:bCs/>
          <w:szCs w:val="24"/>
        </w:rPr>
        <w:t>, что блокиро</w:t>
      </w:r>
      <w:r w:rsidR="00764A41">
        <w:rPr>
          <w:bCs/>
          <w:szCs w:val="24"/>
        </w:rPr>
        <w:t>в</w:t>
      </w:r>
      <w:r w:rsidR="00887D97">
        <w:rPr>
          <w:bCs/>
          <w:szCs w:val="24"/>
        </w:rPr>
        <w:t xml:space="preserve">ало </w:t>
      </w:r>
      <w:r w:rsidR="00764A41">
        <w:rPr>
          <w:bCs/>
          <w:szCs w:val="24"/>
        </w:rPr>
        <w:t xml:space="preserve">работы по </w:t>
      </w:r>
      <w:r w:rsidR="00887D97">
        <w:rPr>
          <w:bCs/>
          <w:szCs w:val="24"/>
        </w:rPr>
        <w:t>ремонт</w:t>
      </w:r>
      <w:r w:rsidR="00764A41">
        <w:rPr>
          <w:bCs/>
          <w:szCs w:val="24"/>
        </w:rPr>
        <w:t>у</w:t>
      </w:r>
      <w:r w:rsidR="009C73BD">
        <w:rPr>
          <w:bCs/>
          <w:szCs w:val="24"/>
        </w:rPr>
        <w:t xml:space="preserve"> центрального</w:t>
      </w:r>
      <w:r w:rsidR="00887D97">
        <w:rPr>
          <w:bCs/>
          <w:szCs w:val="24"/>
        </w:rPr>
        <w:t xml:space="preserve"> входа</w:t>
      </w:r>
      <w:r w:rsidR="00621DFD">
        <w:rPr>
          <w:bCs/>
          <w:szCs w:val="24"/>
        </w:rPr>
        <w:t>.</w:t>
      </w:r>
      <w:r w:rsidR="00887D97">
        <w:rPr>
          <w:bCs/>
          <w:szCs w:val="24"/>
        </w:rPr>
        <w:t xml:space="preserve"> Вместо этого</w:t>
      </w:r>
      <w:r w:rsidR="009C73BD">
        <w:rPr>
          <w:bCs/>
          <w:szCs w:val="24"/>
        </w:rPr>
        <w:t>, г</w:t>
      </w:r>
      <w:r w:rsidR="009C73BD" w:rsidRPr="009C73BD">
        <w:rPr>
          <w:bCs/>
          <w:szCs w:val="24"/>
        </w:rPr>
        <w:t xml:space="preserve">-н </w:t>
      </w:r>
      <w:proofErr w:type="spellStart"/>
      <w:r w:rsidR="009C73BD" w:rsidRPr="009C73BD">
        <w:rPr>
          <w:bCs/>
          <w:szCs w:val="24"/>
        </w:rPr>
        <w:t>Садыгов</w:t>
      </w:r>
      <w:proofErr w:type="spellEnd"/>
      <w:r w:rsidR="00887D97">
        <w:rPr>
          <w:bCs/>
          <w:szCs w:val="24"/>
        </w:rPr>
        <w:t xml:space="preserve"> привез Соглашение</w:t>
      </w:r>
      <w:r w:rsidR="00764A41">
        <w:rPr>
          <w:bCs/>
          <w:szCs w:val="24"/>
        </w:rPr>
        <w:t xml:space="preserve">, которое обосновал не выполнением Канцара В.Д. работ по ремонту </w:t>
      </w:r>
      <w:proofErr w:type="spellStart"/>
      <w:r w:rsidR="00764A41">
        <w:rPr>
          <w:bCs/>
          <w:szCs w:val="24"/>
        </w:rPr>
        <w:t>продзала</w:t>
      </w:r>
      <w:proofErr w:type="spellEnd"/>
      <w:r w:rsidR="00764A41">
        <w:rPr>
          <w:bCs/>
          <w:szCs w:val="24"/>
        </w:rPr>
        <w:t xml:space="preserve"> и центрального входа.</w:t>
      </w:r>
    </w:p>
    <w:p w:rsidR="001E315F" w:rsidRPr="00621DFD" w:rsidRDefault="001E315F" w:rsidP="00C64F02">
      <w:pPr>
        <w:widowControl w:val="0"/>
        <w:rPr>
          <w:bCs/>
          <w:szCs w:val="24"/>
        </w:rPr>
      </w:pPr>
      <w:r>
        <w:rPr>
          <w:bCs/>
          <w:szCs w:val="24"/>
        </w:rPr>
        <w:t xml:space="preserve">Таким образом, Арендатор </w:t>
      </w:r>
      <w:proofErr w:type="spellStart"/>
      <w:r>
        <w:rPr>
          <w:bCs/>
          <w:szCs w:val="24"/>
        </w:rPr>
        <w:t>Садыгов</w:t>
      </w:r>
      <w:proofErr w:type="spellEnd"/>
      <w:r>
        <w:rPr>
          <w:bCs/>
          <w:szCs w:val="24"/>
        </w:rPr>
        <w:t xml:space="preserve"> дважды блокировал исполнение Договора</w:t>
      </w:r>
      <w:r w:rsidR="00DB165A">
        <w:rPr>
          <w:bCs/>
          <w:szCs w:val="24"/>
        </w:rPr>
        <w:t xml:space="preserve"> – 10.01.2025г. и 29.01.2025г., а затем прислал Асифа и Вас (без фамилий)</w:t>
      </w:r>
      <w:r w:rsidR="00E2019E">
        <w:rPr>
          <w:bCs/>
          <w:szCs w:val="24"/>
        </w:rPr>
        <w:t xml:space="preserve"> для окончания создания финансовой петли.</w:t>
      </w:r>
    </w:p>
    <w:p w:rsidR="00852BEC" w:rsidRDefault="00852BEC" w:rsidP="00C64F02">
      <w:pPr>
        <w:widowControl w:val="0"/>
        <w:rPr>
          <w:bCs/>
          <w:szCs w:val="24"/>
        </w:rPr>
      </w:pPr>
      <w:r w:rsidRPr="0094104B">
        <w:rPr>
          <w:bCs/>
          <w:szCs w:val="24"/>
        </w:rPr>
        <w:t>Когда</w:t>
      </w:r>
      <w:r w:rsidR="002934C2">
        <w:rPr>
          <w:bCs/>
          <w:szCs w:val="24"/>
        </w:rPr>
        <w:t xml:space="preserve"> </w:t>
      </w:r>
      <w:r w:rsidR="002934C2" w:rsidRPr="002934C2">
        <w:rPr>
          <w:bCs/>
          <w:szCs w:val="24"/>
        </w:rPr>
        <w:t>фирм</w:t>
      </w:r>
      <w:r w:rsidR="002934C2">
        <w:rPr>
          <w:bCs/>
          <w:szCs w:val="24"/>
        </w:rPr>
        <w:t>а</w:t>
      </w:r>
      <w:r w:rsidR="002934C2" w:rsidRPr="002934C2">
        <w:rPr>
          <w:bCs/>
          <w:szCs w:val="24"/>
        </w:rPr>
        <w:t xml:space="preserve"> «</w:t>
      </w:r>
      <w:proofErr w:type="spellStart"/>
      <w:r w:rsidR="002934C2" w:rsidRPr="002934C2">
        <w:rPr>
          <w:bCs/>
          <w:szCs w:val="24"/>
        </w:rPr>
        <w:t>Евростиль</w:t>
      </w:r>
      <w:proofErr w:type="spellEnd"/>
      <w:r w:rsidR="002934C2" w:rsidRPr="002934C2">
        <w:rPr>
          <w:bCs/>
          <w:szCs w:val="24"/>
        </w:rPr>
        <w:t>»</w:t>
      </w:r>
      <w:r w:rsidRPr="0094104B">
        <w:rPr>
          <w:bCs/>
          <w:szCs w:val="24"/>
        </w:rPr>
        <w:t xml:space="preserve"> привезл</w:t>
      </w:r>
      <w:r w:rsidR="002934C2">
        <w:rPr>
          <w:bCs/>
          <w:szCs w:val="24"/>
        </w:rPr>
        <w:t>а</w:t>
      </w:r>
      <w:r w:rsidRPr="0094104B">
        <w:rPr>
          <w:bCs/>
          <w:szCs w:val="24"/>
        </w:rPr>
        <w:t xml:space="preserve"> ФВГ</w:t>
      </w:r>
      <w:r w:rsidRPr="0094104B">
        <w:rPr>
          <w:bCs/>
          <w:szCs w:val="24"/>
          <w:lang w:val="en-US"/>
        </w:rPr>
        <w:t xml:space="preserve"> </w:t>
      </w:r>
      <w:r w:rsidR="007B60CB" w:rsidRPr="0094104B">
        <w:rPr>
          <w:bCs/>
          <w:szCs w:val="24"/>
        </w:rPr>
        <w:t>и была назначена</w:t>
      </w:r>
      <w:r w:rsidR="00CB6427">
        <w:rPr>
          <w:bCs/>
          <w:szCs w:val="24"/>
        </w:rPr>
        <w:t xml:space="preserve"> </w:t>
      </w:r>
      <w:r w:rsidR="007B60CB" w:rsidRPr="0094104B">
        <w:rPr>
          <w:bCs/>
          <w:szCs w:val="24"/>
        </w:rPr>
        <w:t>дата монтажа на 03.02.2025г.</w:t>
      </w:r>
      <w:r w:rsidR="00FB5D52">
        <w:rPr>
          <w:bCs/>
          <w:szCs w:val="24"/>
        </w:rPr>
        <w:t xml:space="preserve"> (теплая неделя)</w:t>
      </w:r>
      <w:r w:rsidR="007B60CB" w:rsidRPr="0094104B">
        <w:rPr>
          <w:bCs/>
          <w:szCs w:val="24"/>
        </w:rPr>
        <w:t xml:space="preserve">, </w:t>
      </w:r>
      <w:r w:rsidR="008A3059" w:rsidRPr="008A3059">
        <w:rPr>
          <w:bCs/>
          <w:szCs w:val="24"/>
        </w:rPr>
        <w:t xml:space="preserve">г-н </w:t>
      </w:r>
      <w:proofErr w:type="spellStart"/>
      <w:r w:rsidR="008A3059" w:rsidRPr="008A3059">
        <w:rPr>
          <w:bCs/>
          <w:szCs w:val="24"/>
        </w:rPr>
        <w:t>Садыгов</w:t>
      </w:r>
      <w:proofErr w:type="spellEnd"/>
      <w:r w:rsidR="007B60CB" w:rsidRPr="0094104B">
        <w:rPr>
          <w:bCs/>
          <w:szCs w:val="24"/>
        </w:rPr>
        <w:t xml:space="preserve"> не дал деньги на монтаж</w:t>
      </w:r>
      <w:r w:rsidR="00FB5D52">
        <w:rPr>
          <w:bCs/>
          <w:szCs w:val="24"/>
        </w:rPr>
        <w:t>, а начал требовать расторжения Договора</w:t>
      </w:r>
      <w:r w:rsidR="007B60CB" w:rsidRPr="0094104B">
        <w:rPr>
          <w:bCs/>
          <w:szCs w:val="24"/>
        </w:rPr>
        <w:t xml:space="preserve">. Теплые дни </w:t>
      </w:r>
      <w:proofErr w:type="gramStart"/>
      <w:r w:rsidR="007B60CB" w:rsidRPr="0094104B">
        <w:rPr>
          <w:bCs/>
          <w:szCs w:val="24"/>
        </w:rPr>
        <w:t>прошли</w:t>
      </w:r>
      <w:proofErr w:type="gramEnd"/>
      <w:r w:rsidR="008F6A45" w:rsidRPr="0094104B">
        <w:rPr>
          <w:bCs/>
          <w:szCs w:val="24"/>
        </w:rPr>
        <w:t xml:space="preserve"> и центральный вход не отремонтирован</w:t>
      </w:r>
      <w:r w:rsidR="00041061">
        <w:rPr>
          <w:bCs/>
          <w:szCs w:val="24"/>
        </w:rPr>
        <w:t>, где работ было на 5 дней – после установки ФВГ</w:t>
      </w:r>
      <w:r w:rsidR="0094104B" w:rsidRPr="0094104B">
        <w:rPr>
          <w:bCs/>
          <w:szCs w:val="24"/>
        </w:rPr>
        <w:t xml:space="preserve">. Требования и петля остались, а </w:t>
      </w:r>
      <w:proofErr w:type="spellStart"/>
      <w:r w:rsidR="0094104B" w:rsidRPr="0094104B">
        <w:rPr>
          <w:bCs/>
          <w:szCs w:val="24"/>
        </w:rPr>
        <w:t>табуреточку</w:t>
      </w:r>
      <w:proofErr w:type="spellEnd"/>
      <w:r w:rsidR="0094104B" w:rsidRPr="0094104B">
        <w:rPr>
          <w:bCs/>
          <w:szCs w:val="24"/>
        </w:rPr>
        <w:t xml:space="preserve"> убрали.</w:t>
      </w:r>
    </w:p>
    <w:p w:rsidR="009730B9" w:rsidRDefault="009730B9" w:rsidP="00C64F02">
      <w:pPr>
        <w:widowControl w:val="0"/>
        <w:rPr>
          <w:bCs/>
          <w:szCs w:val="24"/>
        </w:rPr>
      </w:pPr>
      <w:proofErr w:type="spellStart"/>
      <w:r>
        <w:rPr>
          <w:bCs/>
          <w:szCs w:val="24"/>
        </w:rPr>
        <w:t>Мубариз</w:t>
      </w:r>
      <w:proofErr w:type="spellEnd"/>
      <w:r>
        <w:rPr>
          <w:bCs/>
          <w:szCs w:val="24"/>
        </w:rPr>
        <w:t xml:space="preserve"> сказал, что все продавцы одежды из одного села в Азербайджане. Методы похожи</w:t>
      </w:r>
      <w:r w:rsidR="005B2E7C">
        <w:rPr>
          <w:bCs/>
          <w:szCs w:val="24"/>
        </w:rPr>
        <w:t>?</w:t>
      </w:r>
      <w:r w:rsidR="005B2E7C" w:rsidRPr="005B2E7C">
        <w:rPr>
          <w:bCs/>
          <w:szCs w:val="24"/>
        </w:rPr>
        <w:t xml:space="preserve"> </w:t>
      </w:r>
      <w:r w:rsidR="005B2E7C" w:rsidRPr="005B2E7C">
        <w:rPr>
          <w:b/>
          <w:bCs/>
          <w:szCs w:val="24"/>
        </w:rPr>
        <w:t>Господин Анар.</w:t>
      </w:r>
    </w:p>
    <w:p w:rsidR="009360DC" w:rsidRDefault="009360DC" w:rsidP="00C64F02">
      <w:pPr>
        <w:widowControl w:val="0"/>
        <w:rPr>
          <w:bCs/>
          <w:szCs w:val="24"/>
        </w:rPr>
      </w:pPr>
      <w:r>
        <w:rPr>
          <w:bCs/>
          <w:szCs w:val="24"/>
        </w:rPr>
        <w:t>13.</w:t>
      </w:r>
      <w:r w:rsidR="002934C2">
        <w:rPr>
          <w:bCs/>
          <w:szCs w:val="24"/>
        </w:rPr>
        <w:t>5</w:t>
      </w:r>
      <w:r>
        <w:rPr>
          <w:bCs/>
          <w:szCs w:val="24"/>
        </w:rPr>
        <w:t xml:space="preserve"> </w:t>
      </w:r>
      <w:r w:rsidRPr="009360DC">
        <w:rPr>
          <w:b/>
          <w:bCs/>
          <w:szCs w:val="24"/>
        </w:rPr>
        <w:t>Господин Анар.</w:t>
      </w:r>
      <w:r w:rsidRPr="009360DC">
        <w:rPr>
          <w:bCs/>
          <w:szCs w:val="24"/>
        </w:rPr>
        <w:t xml:space="preserve"> </w:t>
      </w:r>
      <w:r w:rsidR="00F71246">
        <w:rPr>
          <w:bCs/>
          <w:szCs w:val="24"/>
        </w:rPr>
        <w:t xml:space="preserve">Для предотвращения осуществления Вашей угрозы обращаться к жене Канцара В.Д. или других угроз, Вы должны до </w:t>
      </w:r>
      <w:r w:rsidR="00C000E1" w:rsidRPr="00B97122">
        <w:rPr>
          <w:b/>
          <w:bCs/>
          <w:szCs w:val="24"/>
          <w:highlight w:val="yellow"/>
        </w:rPr>
        <w:t>20.02.2025 года</w:t>
      </w:r>
      <w:r w:rsidR="00C000E1">
        <w:rPr>
          <w:bCs/>
          <w:szCs w:val="24"/>
        </w:rPr>
        <w:t xml:space="preserve"> решить вопрос заключения нового договора.</w:t>
      </w:r>
    </w:p>
    <w:p w:rsidR="00C000E1" w:rsidRPr="0094104B" w:rsidRDefault="00C000E1" w:rsidP="00C64F02">
      <w:pPr>
        <w:widowControl w:val="0"/>
        <w:rPr>
          <w:szCs w:val="24"/>
        </w:rPr>
      </w:pPr>
      <w:r>
        <w:rPr>
          <w:bCs/>
          <w:szCs w:val="24"/>
        </w:rPr>
        <w:t xml:space="preserve">Иначе. </w:t>
      </w:r>
      <w:r w:rsidRPr="00C000E1">
        <w:rPr>
          <w:b/>
          <w:bCs/>
          <w:szCs w:val="24"/>
        </w:rPr>
        <w:t>Господин Анар.</w:t>
      </w:r>
      <w:r w:rsidRPr="00C000E1">
        <w:rPr>
          <w:bCs/>
          <w:szCs w:val="24"/>
        </w:rPr>
        <w:t xml:space="preserve"> </w:t>
      </w:r>
      <w:r>
        <w:rPr>
          <w:bCs/>
          <w:szCs w:val="24"/>
        </w:rPr>
        <w:t>Заявление об угрозах</w:t>
      </w:r>
      <w:r w:rsidR="00691B59">
        <w:rPr>
          <w:bCs/>
          <w:szCs w:val="24"/>
        </w:rPr>
        <w:t xml:space="preserve"> и мошенничестве</w:t>
      </w:r>
      <w:r>
        <w:rPr>
          <w:bCs/>
          <w:szCs w:val="24"/>
        </w:rPr>
        <w:t xml:space="preserve"> будет направлено в прокуратуру.</w:t>
      </w:r>
    </w:p>
    <w:p w:rsidR="0094104B" w:rsidRDefault="00FD4007" w:rsidP="00C64F02">
      <w:pPr>
        <w:widowControl w:val="0"/>
        <w:rPr>
          <w:szCs w:val="24"/>
        </w:rPr>
      </w:pPr>
      <w:r>
        <w:rPr>
          <w:szCs w:val="24"/>
        </w:rPr>
        <w:t xml:space="preserve">14. </w:t>
      </w:r>
      <w:r w:rsidR="0084648D">
        <w:rPr>
          <w:szCs w:val="24"/>
        </w:rPr>
        <w:t>По состоянию на 1</w:t>
      </w:r>
      <w:r w:rsidR="00433BBC">
        <w:rPr>
          <w:szCs w:val="24"/>
        </w:rPr>
        <w:t>6</w:t>
      </w:r>
      <w:r w:rsidR="0084648D">
        <w:rPr>
          <w:szCs w:val="24"/>
        </w:rPr>
        <w:t xml:space="preserve">.02.2025г. потолок в </w:t>
      </w:r>
      <w:proofErr w:type="spellStart"/>
      <w:r w:rsidR="0084648D">
        <w:rPr>
          <w:szCs w:val="24"/>
        </w:rPr>
        <w:t>продзале</w:t>
      </w:r>
      <w:proofErr w:type="spellEnd"/>
      <w:r w:rsidR="0084648D">
        <w:rPr>
          <w:szCs w:val="24"/>
        </w:rPr>
        <w:t xml:space="preserve"> смонтирован </w:t>
      </w:r>
      <w:r w:rsidR="009226AE">
        <w:rPr>
          <w:szCs w:val="24"/>
        </w:rPr>
        <w:t>на 9</w:t>
      </w:r>
      <w:r w:rsidR="00437276">
        <w:rPr>
          <w:szCs w:val="24"/>
        </w:rPr>
        <w:t>5</w:t>
      </w:r>
      <w:r w:rsidR="009226AE">
        <w:rPr>
          <w:szCs w:val="24"/>
        </w:rPr>
        <w:t>%</w:t>
      </w:r>
      <w:r w:rsidR="00437276">
        <w:rPr>
          <w:szCs w:val="24"/>
        </w:rPr>
        <w:t xml:space="preserve"> (</w:t>
      </w:r>
      <w:r w:rsidR="00437276" w:rsidRPr="004F2E72">
        <w:rPr>
          <w:szCs w:val="24"/>
        </w:rPr>
        <w:t>смотреть фото</w:t>
      </w:r>
      <w:r w:rsidR="00080D70">
        <w:rPr>
          <w:szCs w:val="24"/>
        </w:rPr>
        <w:t xml:space="preserve"> в </w:t>
      </w:r>
      <w:proofErr w:type="spellStart"/>
      <w:r w:rsidR="00080D70">
        <w:rPr>
          <w:szCs w:val="24"/>
        </w:rPr>
        <w:t>емейле</w:t>
      </w:r>
      <w:proofErr w:type="spellEnd"/>
      <w:r w:rsidR="00437276">
        <w:rPr>
          <w:szCs w:val="24"/>
        </w:rPr>
        <w:t>)</w:t>
      </w:r>
      <w:r w:rsidR="009226AE">
        <w:rPr>
          <w:szCs w:val="24"/>
        </w:rPr>
        <w:t xml:space="preserve"> – силами одного человека. И если бы не бесконечные передергивания</w:t>
      </w:r>
      <w:r w:rsidR="00437276">
        <w:rPr>
          <w:szCs w:val="24"/>
        </w:rPr>
        <w:t>/блокирования</w:t>
      </w:r>
      <w:r w:rsidR="009226AE">
        <w:rPr>
          <w:szCs w:val="24"/>
        </w:rPr>
        <w:t xml:space="preserve"> </w:t>
      </w:r>
      <w:r w:rsidR="008A3059" w:rsidRPr="008A3059">
        <w:rPr>
          <w:bCs/>
          <w:szCs w:val="24"/>
        </w:rPr>
        <w:t>г-н</w:t>
      </w:r>
      <w:r w:rsidR="008A3059">
        <w:rPr>
          <w:bCs/>
          <w:szCs w:val="24"/>
        </w:rPr>
        <w:t>а</w:t>
      </w:r>
      <w:r w:rsidR="008A3059" w:rsidRPr="008A3059">
        <w:rPr>
          <w:bCs/>
          <w:szCs w:val="24"/>
        </w:rPr>
        <w:t xml:space="preserve"> </w:t>
      </w:r>
      <w:proofErr w:type="spellStart"/>
      <w:r w:rsidR="008A3059" w:rsidRPr="008A3059">
        <w:rPr>
          <w:bCs/>
          <w:szCs w:val="24"/>
        </w:rPr>
        <w:t>Садыгов</w:t>
      </w:r>
      <w:r w:rsidR="008A3059">
        <w:rPr>
          <w:bCs/>
          <w:szCs w:val="24"/>
        </w:rPr>
        <w:t>а</w:t>
      </w:r>
      <w:proofErr w:type="spellEnd"/>
      <w:r w:rsidR="009226AE">
        <w:rPr>
          <w:szCs w:val="24"/>
        </w:rPr>
        <w:t>,</w:t>
      </w:r>
      <w:r w:rsidR="00437276">
        <w:rPr>
          <w:szCs w:val="24"/>
        </w:rPr>
        <w:t xml:space="preserve"> строительные работы были бы уже закончены</w:t>
      </w:r>
      <w:r w:rsidR="00EF0747">
        <w:rPr>
          <w:szCs w:val="24"/>
        </w:rPr>
        <w:t xml:space="preserve"> в теплые дни </w:t>
      </w:r>
      <w:r w:rsidR="005F769C">
        <w:rPr>
          <w:szCs w:val="24"/>
        </w:rPr>
        <w:t>января/</w:t>
      </w:r>
      <w:r w:rsidR="00EF0747">
        <w:rPr>
          <w:szCs w:val="24"/>
        </w:rPr>
        <w:t>февраля.</w:t>
      </w:r>
    </w:p>
    <w:p w:rsidR="00CD2896" w:rsidRDefault="00CD2896" w:rsidP="00C64F02">
      <w:pPr>
        <w:widowControl w:val="0"/>
        <w:rPr>
          <w:szCs w:val="24"/>
        </w:rPr>
      </w:pPr>
      <w:r>
        <w:rPr>
          <w:szCs w:val="24"/>
        </w:rPr>
        <w:t xml:space="preserve">15. Решение направлено в Ваш адрес, </w:t>
      </w:r>
      <w:proofErr w:type="gramStart"/>
      <w:r>
        <w:rPr>
          <w:szCs w:val="24"/>
        </w:rPr>
        <w:t>согласно</w:t>
      </w:r>
      <w:r w:rsidR="007C3223">
        <w:rPr>
          <w:szCs w:val="24"/>
        </w:rPr>
        <w:t xml:space="preserve"> Договора</w:t>
      </w:r>
      <w:proofErr w:type="gramEnd"/>
      <w:r w:rsidR="007C3223">
        <w:rPr>
          <w:szCs w:val="24"/>
        </w:rPr>
        <w:t xml:space="preserve"> пункт</w:t>
      </w:r>
      <w:r>
        <w:rPr>
          <w:szCs w:val="24"/>
        </w:rPr>
        <w:t xml:space="preserve"> «</w:t>
      </w:r>
      <w:r w:rsidRPr="00CD2896">
        <w:rPr>
          <w:szCs w:val="24"/>
        </w:rPr>
        <w:t xml:space="preserve">6.1.2. по адресу электронной почты, указанной в разделе 8 настоящего договора. Документ считается </w:t>
      </w:r>
      <w:r w:rsidRPr="00CD2896">
        <w:rPr>
          <w:szCs w:val="24"/>
        </w:rPr>
        <w:lastRenderedPageBreak/>
        <w:t>подписанным, если в разделе «</w:t>
      </w:r>
      <w:r w:rsidRPr="00CD2896">
        <w:rPr>
          <w:b/>
          <w:szCs w:val="24"/>
        </w:rPr>
        <w:t>Подписи сторон</w:t>
      </w:r>
      <w:r w:rsidRPr="00CD2896">
        <w:rPr>
          <w:szCs w:val="24"/>
        </w:rPr>
        <w:t>» и Теме письма отмечено «Документ подписан»</w:t>
      </w:r>
      <w:proofErr w:type="gramStart"/>
      <w:r w:rsidRPr="00CD2896">
        <w:rPr>
          <w:szCs w:val="24"/>
        </w:rPr>
        <w:t>.</w:t>
      </w:r>
      <w:r>
        <w:rPr>
          <w:szCs w:val="24"/>
        </w:rPr>
        <w:t>»</w:t>
      </w:r>
      <w:proofErr w:type="gramEnd"/>
      <w:r>
        <w:rPr>
          <w:szCs w:val="24"/>
        </w:rPr>
        <w:t>.</w:t>
      </w:r>
    </w:p>
    <w:p w:rsidR="0094104B" w:rsidRDefault="0094104B" w:rsidP="00C64F02">
      <w:pPr>
        <w:widowControl w:val="0"/>
        <w:rPr>
          <w:szCs w:val="24"/>
        </w:rPr>
      </w:pPr>
    </w:p>
    <w:p w:rsidR="00C64F02" w:rsidRPr="00C64F02" w:rsidRDefault="00C64F02" w:rsidP="00C64F02">
      <w:pPr>
        <w:widowControl w:val="0"/>
        <w:rPr>
          <w:szCs w:val="24"/>
        </w:rPr>
      </w:pPr>
      <w:r w:rsidRPr="007C3223">
        <w:rPr>
          <w:b/>
          <w:szCs w:val="24"/>
        </w:rPr>
        <w:t>ПРИЛОЖЕНИЯ</w:t>
      </w:r>
      <w:r>
        <w:rPr>
          <w:szCs w:val="24"/>
        </w:rPr>
        <w:t>:</w:t>
      </w:r>
      <w:r w:rsidR="004F2E72">
        <w:rPr>
          <w:szCs w:val="24"/>
        </w:rPr>
        <w:t xml:space="preserve"> будут направлены в прокуратуру и суд.</w:t>
      </w:r>
    </w:p>
    <w:p w:rsidR="00863915" w:rsidRDefault="00C64F02" w:rsidP="00C64F02">
      <w:pPr>
        <w:widowControl w:val="0"/>
        <w:rPr>
          <w:szCs w:val="24"/>
          <w:lang w:val="en-US"/>
        </w:rPr>
      </w:pPr>
      <w:r w:rsidRPr="00F711D9">
        <w:rPr>
          <w:szCs w:val="24"/>
          <w:lang w:val="en-US"/>
        </w:rPr>
        <w:t>25-06_Matlab_Soglash_</w:t>
      </w:r>
      <w:r>
        <w:rPr>
          <w:szCs w:val="24"/>
        </w:rPr>
        <w:t>1</w:t>
      </w:r>
      <w:r w:rsidRPr="00F711D9">
        <w:rPr>
          <w:szCs w:val="24"/>
          <w:lang w:val="en-US"/>
        </w:rPr>
        <w:t>.jpg</w:t>
      </w:r>
      <w:r>
        <w:rPr>
          <w:szCs w:val="24"/>
        </w:rPr>
        <w:t xml:space="preserve">, </w:t>
      </w:r>
      <w:r w:rsidRPr="00F711D9">
        <w:rPr>
          <w:szCs w:val="24"/>
        </w:rPr>
        <w:t>25-06_Matlab_Soglash_2.jpg</w:t>
      </w:r>
      <w:r w:rsidR="00401271">
        <w:rPr>
          <w:szCs w:val="24"/>
        </w:rPr>
        <w:t xml:space="preserve"> и вышеуказанные файлы</w:t>
      </w:r>
    </w:p>
    <w:p w:rsidR="005778AB" w:rsidRDefault="005778AB" w:rsidP="00EA4FF6">
      <w:pPr>
        <w:widowControl w:val="0"/>
        <w:rPr>
          <w:bCs/>
          <w:szCs w:val="24"/>
        </w:rPr>
      </w:pPr>
    </w:p>
    <w:p w:rsidR="002B1BD5" w:rsidRDefault="002D6DEC" w:rsidP="005778AB">
      <w:pPr>
        <w:widowControl w:val="0"/>
        <w:ind w:left="4247"/>
        <w:rPr>
          <w:bCs/>
          <w:szCs w:val="24"/>
        </w:rPr>
      </w:pPr>
      <w:r w:rsidRPr="008907F0">
        <w:rPr>
          <w:bCs/>
          <w:szCs w:val="24"/>
        </w:rPr>
        <w:t>Канцара В.Д..</w:t>
      </w:r>
    </w:p>
    <w:p w:rsidR="00180FBC" w:rsidRPr="008907F0" w:rsidRDefault="00180FBC" w:rsidP="005D002C">
      <w:pPr>
        <w:widowControl w:val="0"/>
        <w:rPr>
          <w:szCs w:val="24"/>
        </w:rPr>
      </w:pPr>
    </w:p>
    <w:sectPr w:rsidR="00180FBC" w:rsidRPr="008907F0" w:rsidSect="00275E1C">
      <w:headerReference w:type="even" r:id="rId24"/>
      <w:headerReference w:type="default" r:id="rId25"/>
      <w:footerReference w:type="even" r:id="rId26"/>
      <w:footerReference w:type="default" r:id="rId27"/>
      <w:headerReference w:type="first" r:id="rId28"/>
      <w:footerReference w:type="first" r:id="rId29"/>
      <w:pgSz w:w="11906" w:h="16838"/>
      <w:pgMar w:top="-568" w:right="707" w:bottom="426" w:left="1134" w:header="427"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EC2" w:rsidRDefault="00206EC2" w:rsidP="00721EB4">
      <w:r>
        <w:separator/>
      </w:r>
    </w:p>
  </w:endnote>
  <w:endnote w:type="continuationSeparator" w:id="0">
    <w:p w:rsidR="00206EC2" w:rsidRDefault="00206EC2" w:rsidP="00721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ans-serif">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rif">
    <w:altName w:val="Segoe Print"/>
    <w:charset w:val="00"/>
    <w:family w:val="auto"/>
    <w:pitch w:val="default"/>
    <w:sig w:usb0="00000000" w:usb1="00000000" w:usb2="0000000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30" w:rsidRDefault="000D213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39696"/>
      <w:docPartObj>
        <w:docPartGallery w:val="Page Numbers (Bottom of Page)"/>
        <w:docPartUnique/>
      </w:docPartObj>
    </w:sdtPr>
    <w:sdtEndPr>
      <w:rPr>
        <w:sz w:val="20"/>
        <w:szCs w:val="20"/>
      </w:rPr>
    </w:sdtEndPr>
    <w:sdtContent>
      <w:p w:rsidR="000D2130" w:rsidRPr="00721EB4" w:rsidRDefault="000D2130" w:rsidP="003B0CEB">
        <w:pPr>
          <w:pStyle w:val="a8"/>
          <w:jc w:val="center"/>
          <w:rPr>
            <w:sz w:val="20"/>
            <w:szCs w:val="20"/>
          </w:rPr>
        </w:pPr>
        <w:r w:rsidRPr="00721EB4">
          <w:rPr>
            <w:sz w:val="20"/>
            <w:szCs w:val="20"/>
          </w:rPr>
          <w:fldChar w:fldCharType="begin"/>
        </w:r>
        <w:r w:rsidRPr="00721EB4">
          <w:rPr>
            <w:sz w:val="20"/>
            <w:szCs w:val="20"/>
          </w:rPr>
          <w:instrText xml:space="preserve"> PAGE   \* MERGEFORMAT </w:instrText>
        </w:r>
        <w:r w:rsidRPr="00721EB4">
          <w:rPr>
            <w:sz w:val="20"/>
            <w:szCs w:val="20"/>
          </w:rPr>
          <w:fldChar w:fldCharType="separate"/>
        </w:r>
        <w:r w:rsidR="00FC1DE3">
          <w:rPr>
            <w:noProof/>
            <w:sz w:val="20"/>
            <w:szCs w:val="20"/>
          </w:rPr>
          <w:t>3</w:t>
        </w:r>
        <w:r w:rsidRPr="00721EB4">
          <w:rPr>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30" w:rsidRDefault="000D213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EC2" w:rsidRDefault="00206EC2" w:rsidP="00721EB4">
      <w:r>
        <w:separator/>
      </w:r>
    </w:p>
  </w:footnote>
  <w:footnote w:type="continuationSeparator" w:id="0">
    <w:p w:rsidR="00206EC2" w:rsidRDefault="00206EC2" w:rsidP="00721E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30" w:rsidRDefault="000D213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30" w:rsidRDefault="000D213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30" w:rsidRDefault="000D213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35465"/>
    <w:multiLevelType w:val="multilevel"/>
    <w:tmpl w:val="DBA4A3CC"/>
    <w:lvl w:ilvl="0">
      <w:start w:val="2"/>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53510402"/>
    <w:multiLevelType w:val="multilevel"/>
    <w:tmpl w:val="D6528DC6"/>
    <w:lvl w:ilvl="0">
      <w:start w:val="1"/>
      <w:numFmt w:val="decimal"/>
      <w:pStyle w:val="1"/>
      <w:lvlText w:val="%1."/>
      <w:lvlJc w:val="left"/>
    </w:lvl>
    <w:lvl w:ilvl="1">
      <w:start w:val="1"/>
      <w:numFmt w:val="decimal"/>
      <w:pStyle w:val="2"/>
      <w:lvlText w:val="%1.%2."/>
      <w:lvlJc w:val="left"/>
    </w:lvl>
    <w:lvl w:ilvl="2">
      <w:start w:val="1"/>
      <w:numFmt w:val="decimal"/>
      <w:pStyle w:val="3"/>
      <w:lvlText w:val="%1.%2.%3."/>
      <w:lvlJc w:val="left"/>
    </w:lvl>
    <w:lvl w:ilvl="3">
      <w:start w:val="1"/>
      <w:numFmt w:val="decimal"/>
      <w:pStyle w:val="4"/>
      <w:lvlText w:val="%1.%2.%3.%4."/>
      <w:lvlJc w:val="left"/>
    </w:lvl>
    <w:lvl w:ilvl="4">
      <w:start w:val="1"/>
      <w:numFmt w:val="decimal"/>
      <w:pStyle w:val="5"/>
      <w:lvlText w:val="%1.%2.%3.%4.%5."/>
      <w:lvlJc w:val="left"/>
    </w:lvl>
    <w:lvl w:ilvl="5">
      <w:start w:val="1"/>
      <w:numFmt w:val="decimal"/>
      <w:pStyle w:val="6"/>
      <w:lvlText w:val="%1.%2.%3.%4.%5.%6."/>
      <w:lvlJc w:val="left"/>
    </w:lvl>
    <w:lvl w:ilvl="6">
      <w:start w:val="1"/>
      <w:numFmt w:val="decimal"/>
      <w:pStyle w:val="7"/>
      <w:lvlText w:val="%1.%2.%3.%4.%5.%6.%7."/>
      <w:lvlJc w:val="left"/>
    </w:lvl>
    <w:lvl w:ilvl="7">
      <w:start w:val="1"/>
      <w:numFmt w:val="decimal"/>
      <w:pStyle w:val="8"/>
      <w:lvlText w:val="%1.%2.%3.%4.%5.%6.%7.%8."/>
      <w:lvlJc w:val="left"/>
    </w:lvl>
    <w:lvl w:ilvl="8">
      <w:start w:val="1"/>
      <w:numFmt w:val="decimal"/>
      <w:pStyle w:val="9"/>
      <w:lvlText w:val="%1.%2.%3.%4.%5.%6.%7.%8.%9."/>
      <w:lvlJc w:val="left"/>
    </w:lvl>
  </w:abstractNum>
  <w:abstractNum w:abstractNumId="2">
    <w:nsid w:val="73C4657A"/>
    <w:multiLevelType w:val="multilevel"/>
    <w:tmpl w:val="7246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footnotePr>
    <w:footnote w:id="-1"/>
    <w:footnote w:id="0"/>
  </w:footnotePr>
  <w:endnotePr>
    <w:endnote w:id="-1"/>
    <w:endnote w:id="0"/>
  </w:endnotePr>
  <w:compat/>
  <w:rsids>
    <w:rsidRoot w:val="00482663"/>
    <w:rsid w:val="000003CF"/>
    <w:rsid w:val="000007A1"/>
    <w:rsid w:val="00001B46"/>
    <w:rsid w:val="00004FB2"/>
    <w:rsid w:val="00005009"/>
    <w:rsid w:val="00005D22"/>
    <w:rsid w:val="00011B38"/>
    <w:rsid w:val="00012257"/>
    <w:rsid w:val="0001449C"/>
    <w:rsid w:val="000153E7"/>
    <w:rsid w:val="00015C81"/>
    <w:rsid w:val="00017BAB"/>
    <w:rsid w:val="00020871"/>
    <w:rsid w:val="00023F29"/>
    <w:rsid w:val="00024810"/>
    <w:rsid w:val="00025EC7"/>
    <w:rsid w:val="0002722A"/>
    <w:rsid w:val="00031B52"/>
    <w:rsid w:val="000343AF"/>
    <w:rsid w:val="000351D6"/>
    <w:rsid w:val="000360C0"/>
    <w:rsid w:val="00036721"/>
    <w:rsid w:val="00041061"/>
    <w:rsid w:val="00043687"/>
    <w:rsid w:val="00043878"/>
    <w:rsid w:val="00046CB3"/>
    <w:rsid w:val="000507D3"/>
    <w:rsid w:val="0005177E"/>
    <w:rsid w:val="0005395C"/>
    <w:rsid w:val="00053EA4"/>
    <w:rsid w:val="00056B9B"/>
    <w:rsid w:val="0006076E"/>
    <w:rsid w:val="000617C9"/>
    <w:rsid w:val="000635B4"/>
    <w:rsid w:val="00063FC9"/>
    <w:rsid w:val="00064ED7"/>
    <w:rsid w:val="0007329C"/>
    <w:rsid w:val="0007515F"/>
    <w:rsid w:val="0007598B"/>
    <w:rsid w:val="000769A8"/>
    <w:rsid w:val="00076EFA"/>
    <w:rsid w:val="00080D70"/>
    <w:rsid w:val="000831E0"/>
    <w:rsid w:val="00083CBB"/>
    <w:rsid w:val="00090935"/>
    <w:rsid w:val="00090E7E"/>
    <w:rsid w:val="000940E5"/>
    <w:rsid w:val="0009529E"/>
    <w:rsid w:val="00095521"/>
    <w:rsid w:val="00096C2F"/>
    <w:rsid w:val="000971F2"/>
    <w:rsid w:val="000A3A7B"/>
    <w:rsid w:val="000A5033"/>
    <w:rsid w:val="000B09B3"/>
    <w:rsid w:val="000B259A"/>
    <w:rsid w:val="000B3DF8"/>
    <w:rsid w:val="000B43CB"/>
    <w:rsid w:val="000B4FE1"/>
    <w:rsid w:val="000B6AA5"/>
    <w:rsid w:val="000B7325"/>
    <w:rsid w:val="000C16DA"/>
    <w:rsid w:val="000C1B05"/>
    <w:rsid w:val="000C305F"/>
    <w:rsid w:val="000C3920"/>
    <w:rsid w:val="000C5CE5"/>
    <w:rsid w:val="000C6277"/>
    <w:rsid w:val="000D0A97"/>
    <w:rsid w:val="000D1CCE"/>
    <w:rsid w:val="000D2130"/>
    <w:rsid w:val="000D5A37"/>
    <w:rsid w:val="000E27F9"/>
    <w:rsid w:val="000E5CE0"/>
    <w:rsid w:val="000F79BC"/>
    <w:rsid w:val="0010186C"/>
    <w:rsid w:val="0010296B"/>
    <w:rsid w:val="001032FC"/>
    <w:rsid w:val="00105E9D"/>
    <w:rsid w:val="00111104"/>
    <w:rsid w:val="00111678"/>
    <w:rsid w:val="00116CC5"/>
    <w:rsid w:val="00120F01"/>
    <w:rsid w:val="00122B06"/>
    <w:rsid w:val="00124F67"/>
    <w:rsid w:val="00126DD5"/>
    <w:rsid w:val="00126F0E"/>
    <w:rsid w:val="00130BBF"/>
    <w:rsid w:val="0013187F"/>
    <w:rsid w:val="001324B6"/>
    <w:rsid w:val="00133C64"/>
    <w:rsid w:val="00134826"/>
    <w:rsid w:val="00135248"/>
    <w:rsid w:val="00143786"/>
    <w:rsid w:val="00143A09"/>
    <w:rsid w:val="00143AD3"/>
    <w:rsid w:val="00153AD3"/>
    <w:rsid w:val="00154075"/>
    <w:rsid w:val="00154F2A"/>
    <w:rsid w:val="001575D5"/>
    <w:rsid w:val="00157DDD"/>
    <w:rsid w:val="00161A99"/>
    <w:rsid w:val="0016339E"/>
    <w:rsid w:val="00166B62"/>
    <w:rsid w:val="001678E7"/>
    <w:rsid w:val="00171C78"/>
    <w:rsid w:val="00172490"/>
    <w:rsid w:val="00173D83"/>
    <w:rsid w:val="001779BF"/>
    <w:rsid w:val="00180FBC"/>
    <w:rsid w:val="00183BA6"/>
    <w:rsid w:val="001855BA"/>
    <w:rsid w:val="00186E74"/>
    <w:rsid w:val="00191965"/>
    <w:rsid w:val="001919C0"/>
    <w:rsid w:val="0019229A"/>
    <w:rsid w:val="00193167"/>
    <w:rsid w:val="00193F11"/>
    <w:rsid w:val="001957B8"/>
    <w:rsid w:val="001962D3"/>
    <w:rsid w:val="00196A40"/>
    <w:rsid w:val="0019741E"/>
    <w:rsid w:val="001A31E7"/>
    <w:rsid w:val="001B39E0"/>
    <w:rsid w:val="001B64D2"/>
    <w:rsid w:val="001C28FD"/>
    <w:rsid w:val="001C418E"/>
    <w:rsid w:val="001C4760"/>
    <w:rsid w:val="001D0DAE"/>
    <w:rsid w:val="001D4FCF"/>
    <w:rsid w:val="001D6C8D"/>
    <w:rsid w:val="001D7EB4"/>
    <w:rsid w:val="001E061A"/>
    <w:rsid w:val="001E0D54"/>
    <w:rsid w:val="001E20B1"/>
    <w:rsid w:val="001E2F64"/>
    <w:rsid w:val="001E315F"/>
    <w:rsid w:val="001E4988"/>
    <w:rsid w:val="001F0D9A"/>
    <w:rsid w:val="001F1FEF"/>
    <w:rsid w:val="001F3713"/>
    <w:rsid w:val="001F3DE1"/>
    <w:rsid w:val="001F433F"/>
    <w:rsid w:val="001F4BEB"/>
    <w:rsid w:val="00200942"/>
    <w:rsid w:val="00202F48"/>
    <w:rsid w:val="00203591"/>
    <w:rsid w:val="00204CAA"/>
    <w:rsid w:val="00206EC2"/>
    <w:rsid w:val="00214145"/>
    <w:rsid w:val="002141EA"/>
    <w:rsid w:val="00215FFF"/>
    <w:rsid w:val="00221AA6"/>
    <w:rsid w:val="00221D95"/>
    <w:rsid w:val="002234C0"/>
    <w:rsid w:val="00223C85"/>
    <w:rsid w:val="002254B0"/>
    <w:rsid w:val="00226878"/>
    <w:rsid w:val="00226E71"/>
    <w:rsid w:val="00232D56"/>
    <w:rsid w:val="002350CE"/>
    <w:rsid w:val="00241607"/>
    <w:rsid w:val="00241E44"/>
    <w:rsid w:val="002519D1"/>
    <w:rsid w:val="002521EB"/>
    <w:rsid w:val="0025243C"/>
    <w:rsid w:val="002538F9"/>
    <w:rsid w:val="00254A86"/>
    <w:rsid w:val="00257DB9"/>
    <w:rsid w:val="0026073E"/>
    <w:rsid w:val="00260D68"/>
    <w:rsid w:val="00263E3A"/>
    <w:rsid w:val="00264260"/>
    <w:rsid w:val="00265DE0"/>
    <w:rsid w:val="00266C95"/>
    <w:rsid w:val="00266E9E"/>
    <w:rsid w:val="002676FC"/>
    <w:rsid w:val="00275E1C"/>
    <w:rsid w:val="00280BAA"/>
    <w:rsid w:val="0028398D"/>
    <w:rsid w:val="00285434"/>
    <w:rsid w:val="00290979"/>
    <w:rsid w:val="002915C9"/>
    <w:rsid w:val="00291911"/>
    <w:rsid w:val="002934C2"/>
    <w:rsid w:val="00293752"/>
    <w:rsid w:val="00294089"/>
    <w:rsid w:val="00295F23"/>
    <w:rsid w:val="00296161"/>
    <w:rsid w:val="002A201A"/>
    <w:rsid w:val="002A2C8C"/>
    <w:rsid w:val="002A42CB"/>
    <w:rsid w:val="002A65CF"/>
    <w:rsid w:val="002B02F7"/>
    <w:rsid w:val="002B1280"/>
    <w:rsid w:val="002B1BD5"/>
    <w:rsid w:val="002B244B"/>
    <w:rsid w:val="002B2D27"/>
    <w:rsid w:val="002B33F4"/>
    <w:rsid w:val="002C2A59"/>
    <w:rsid w:val="002C2C13"/>
    <w:rsid w:val="002C3C9F"/>
    <w:rsid w:val="002C4186"/>
    <w:rsid w:val="002C5294"/>
    <w:rsid w:val="002C5CAC"/>
    <w:rsid w:val="002C668F"/>
    <w:rsid w:val="002D0581"/>
    <w:rsid w:val="002D1051"/>
    <w:rsid w:val="002D2199"/>
    <w:rsid w:val="002D3F26"/>
    <w:rsid w:val="002D46CD"/>
    <w:rsid w:val="002D4D58"/>
    <w:rsid w:val="002D65B7"/>
    <w:rsid w:val="002D6DEC"/>
    <w:rsid w:val="002D7767"/>
    <w:rsid w:val="002E0FE6"/>
    <w:rsid w:val="002E32B3"/>
    <w:rsid w:val="002E4B0B"/>
    <w:rsid w:val="002E54CD"/>
    <w:rsid w:val="002E5D98"/>
    <w:rsid w:val="002E7371"/>
    <w:rsid w:val="002F230B"/>
    <w:rsid w:val="002F24DA"/>
    <w:rsid w:val="002F2603"/>
    <w:rsid w:val="002F2C8F"/>
    <w:rsid w:val="002F431C"/>
    <w:rsid w:val="002F5B4D"/>
    <w:rsid w:val="00301683"/>
    <w:rsid w:val="0030355F"/>
    <w:rsid w:val="00305325"/>
    <w:rsid w:val="00306C20"/>
    <w:rsid w:val="00307BDA"/>
    <w:rsid w:val="003102A2"/>
    <w:rsid w:val="0031048B"/>
    <w:rsid w:val="00310514"/>
    <w:rsid w:val="003118C2"/>
    <w:rsid w:val="00314911"/>
    <w:rsid w:val="00315801"/>
    <w:rsid w:val="00316476"/>
    <w:rsid w:val="00322729"/>
    <w:rsid w:val="003334A3"/>
    <w:rsid w:val="00334B74"/>
    <w:rsid w:val="0033550B"/>
    <w:rsid w:val="00337502"/>
    <w:rsid w:val="003375B0"/>
    <w:rsid w:val="003412A1"/>
    <w:rsid w:val="00346554"/>
    <w:rsid w:val="00346A76"/>
    <w:rsid w:val="003501CD"/>
    <w:rsid w:val="003503BD"/>
    <w:rsid w:val="00353D08"/>
    <w:rsid w:val="00353D7C"/>
    <w:rsid w:val="00356300"/>
    <w:rsid w:val="0036295A"/>
    <w:rsid w:val="00362CC6"/>
    <w:rsid w:val="003637AF"/>
    <w:rsid w:val="003664E4"/>
    <w:rsid w:val="00366F50"/>
    <w:rsid w:val="00370234"/>
    <w:rsid w:val="00371068"/>
    <w:rsid w:val="00372313"/>
    <w:rsid w:val="00374B96"/>
    <w:rsid w:val="003770B9"/>
    <w:rsid w:val="00382CC7"/>
    <w:rsid w:val="00383F14"/>
    <w:rsid w:val="003842C3"/>
    <w:rsid w:val="003922C1"/>
    <w:rsid w:val="00392B42"/>
    <w:rsid w:val="0039600D"/>
    <w:rsid w:val="00396C18"/>
    <w:rsid w:val="003970C4"/>
    <w:rsid w:val="003A0162"/>
    <w:rsid w:val="003A08BC"/>
    <w:rsid w:val="003A38FC"/>
    <w:rsid w:val="003A44B0"/>
    <w:rsid w:val="003A6220"/>
    <w:rsid w:val="003B0CEB"/>
    <w:rsid w:val="003B14B8"/>
    <w:rsid w:val="003B2BD3"/>
    <w:rsid w:val="003B4B09"/>
    <w:rsid w:val="003B79C2"/>
    <w:rsid w:val="003C03BA"/>
    <w:rsid w:val="003C3127"/>
    <w:rsid w:val="003C5056"/>
    <w:rsid w:val="003C5C39"/>
    <w:rsid w:val="003C6B5C"/>
    <w:rsid w:val="003C76F7"/>
    <w:rsid w:val="003D6DB0"/>
    <w:rsid w:val="003E1119"/>
    <w:rsid w:val="003E1AB1"/>
    <w:rsid w:val="003E1FA5"/>
    <w:rsid w:val="003E343C"/>
    <w:rsid w:val="003E493F"/>
    <w:rsid w:val="003F34BF"/>
    <w:rsid w:val="003F3FF3"/>
    <w:rsid w:val="003F4861"/>
    <w:rsid w:val="003F5F37"/>
    <w:rsid w:val="003F78FF"/>
    <w:rsid w:val="00401271"/>
    <w:rsid w:val="00402D2C"/>
    <w:rsid w:val="00402DE3"/>
    <w:rsid w:val="00404390"/>
    <w:rsid w:val="00404EF0"/>
    <w:rsid w:val="00406486"/>
    <w:rsid w:val="00407F5F"/>
    <w:rsid w:val="00414A1F"/>
    <w:rsid w:val="004227EC"/>
    <w:rsid w:val="004265D3"/>
    <w:rsid w:val="00430471"/>
    <w:rsid w:val="00433BBC"/>
    <w:rsid w:val="00437276"/>
    <w:rsid w:val="0044122E"/>
    <w:rsid w:val="00443044"/>
    <w:rsid w:val="00445D61"/>
    <w:rsid w:val="00445F44"/>
    <w:rsid w:val="004469A5"/>
    <w:rsid w:val="00450036"/>
    <w:rsid w:val="0045314B"/>
    <w:rsid w:val="00454796"/>
    <w:rsid w:val="00460C4E"/>
    <w:rsid w:val="00461C33"/>
    <w:rsid w:val="00462A3B"/>
    <w:rsid w:val="0046314A"/>
    <w:rsid w:val="00464763"/>
    <w:rsid w:val="004671BE"/>
    <w:rsid w:val="00467D71"/>
    <w:rsid w:val="00470308"/>
    <w:rsid w:val="00471DBB"/>
    <w:rsid w:val="00474A0C"/>
    <w:rsid w:val="00475494"/>
    <w:rsid w:val="004760C4"/>
    <w:rsid w:val="00476B08"/>
    <w:rsid w:val="00477AC1"/>
    <w:rsid w:val="004800E5"/>
    <w:rsid w:val="00481539"/>
    <w:rsid w:val="004819B0"/>
    <w:rsid w:val="00482663"/>
    <w:rsid w:val="00483534"/>
    <w:rsid w:val="00484C24"/>
    <w:rsid w:val="00484FBE"/>
    <w:rsid w:val="00486AB2"/>
    <w:rsid w:val="00486FDC"/>
    <w:rsid w:val="00490532"/>
    <w:rsid w:val="0049220F"/>
    <w:rsid w:val="00493260"/>
    <w:rsid w:val="004A2BCF"/>
    <w:rsid w:val="004A318C"/>
    <w:rsid w:val="004A68A0"/>
    <w:rsid w:val="004B0412"/>
    <w:rsid w:val="004B465A"/>
    <w:rsid w:val="004B5F09"/>
    <w:rsid w:val="004B7B89"/>
    <w:rsid w:val="004C11CC"/>
    <w:rsid w:val="004C3E4A"/>
    <w:rsid w:val="004D0679"/>
    <w:rsid w:val="004D0B7A"/>
    <w:rsid w:val="004D173A"/>
    <w:rsid w:val="004D4039"/>
    <w:rsid w:val="004D5275"/>
    <w:rsid w:val="004D673E"/>
    <w:rsid w:val="004E2345"/>
    <w:rsid w:val="004E2DDB"/>
    <w:rsid w:val="004E5241"/>
    <w:rsid w:val="004E625A"/>
    <w:rsid w:val="004F1A61"/>
    <w:rsid w:val="004F2E72"/>
    <w:rsid w:val="00500FCD"/>
    <w:rsid w:val="00502516"/>
    <w:rsid w:val="005052B9"/>
    <w:rsid w:val="00506A81"/>
    <w:rsid w:val="00511FE0"/>
    <w:rsid w:val="00517909"/>
    <w:rsid w:val="005228FA"/>
    <w:rsid w:val="005238ED"/>
    <w:rsid w:val="00524465"/>
    <w:rsid w:val="0052595D"/>
    <w:rsid w:val="00525BF1"/>
    <w:rsid w:val="005267A0"/>
    <w:rsid w:val="005268D9"/>
    <w:rsid w:val="00531241"/>
    <w:rsid w:val="00531DA4"/>
    <w:rsid w:val="00533659"/>
    <w:rsid w:val="0053405C"/>
    <w:rsid w:val="00535114"/>
    <w:rsid w:val="00535567"/>
    <w:rsid w:val="005378C1"/>
    <w:rsid w:val="0054066D"/>
    <w:rsid w:val="00541431"/>
    <w:rsid w:val="0054349F"/>
    <w:rsid w:val="0054421B"/>
    <w:rsid w:val="00545479"/>
    <w:rsid w:val="005504C1"/>
    <w:rsid w:val="0055148B"/>
    <w:rsid w:val="00551A9D"/>
    <w:rsid w:val="00551C85"/>
    <w:rsid w:val="00551CEE"/>
    <w:rsid w:val="0055307A"/>
    <w:rsid w:val="00554EE2"/>
    <w:rsid w:val="005563F1"/>
    <w:rsid w:val="00557819"/>
    <w:rsid w:val="005638A0"/>
    <w:rsid w:val="00563BBC"/>
    <w:rsid w:val="00564A5C"/>
    <w:rsid w:val="005658FF"/>
    <w:rsid w:val="005662A1"/>
    <w:rsid w:val="00566F1F"/>
    <w:rsid w:val="00572311"/>
    <w:rsid w:val="00576B42"/>
    <w:rsid w:val="005778AB"/>
    <w:rsid w:val="0058147A"/>
    <w:rsid w:val="0058751C"/>
    <w:rsid w:val="00590AAA"/>
    <w:rsid w:val="00591882"/>
    <w:rsid w:val="005933EE"/>
    <w:rsid w:val="00593DD7"/>
    <w:rsid w:val="005968E2"/>
    <w:rsid w:val="00596C84"/>
    <w:rsid w:val="00597742"/>
    <w:rsid w:val="005A09D8"/>
    <w:rsid w:val="005A3290"/>
    <w:rsid w:val="005A3EEA"/>
    <w:rsid w:val="005A64F3"/>
    <w:rsid w:val="005A7DD7"/>
    <w:rsid w:val="005B2689"/>
    <w:rsid w:val="005B2E7C"/>
    <w:rsid w:val="005B2FBD"/>
    <w:rsid w:val="005B3C5A"/>
    <w:rsid w:val="005B5CD8"/>
    <w:rsid w:val="005B756B"/>
    <w:rsid w:val="005C747F"/>
    <w:rsid w:val="005D002C"/>
    <w:rsid w:val="005D3C1F"/>
    <w:rsid w:val="005D4780"/>
    <w:rsid w:val="005D524D"/>
    <w:rsid w:val="005D6735"/>
    <w:rsid w:val="005E195C"/>
    <w:rsid w:val="005E2A55"/>
    <w:rsid w:val="005E3ED8"/>
    <w:rsid w:val="005E6535"/>
    <w:rsid w:val="005E6EF0"/>
    <w:rsid w:val="005E7977"/>
    <w:rsid w:val="005F5C05"/>
    <w:rsid w:val="005F769C"/>
    <w:rsid w:val="006001AC"/>
    <w:rsid w:val="00604CD0"/>
    <w:rsid w:val="00605976"/>
    <w:rsid w:val="00607F76"/>
    <w:rsid w:val="00611CB2"/>
    <w:rsid w:val="00613595"/>
    <w:rsid w:val="00614A4E"/>
    <w:rsid w:val="00615F5B"/>
    <w:rsid w:val="00616394"/>
    <w:rsid w:val="00616D4E"/>
    <w:rsid w:val="006203EF"/>
    <w:rsid w:val="00620BC4"/>
    <w:rsid w:val="00620E66"/>
    <w:rsid w:val="00621DFD"/>
    <w:rsid w:val="00624404"/>
    <w:rsid w:val="0062517B"/>
    <w:rsid w:val="00625277"/>
    <w:rsid w:val="00625AF2"/>
    <w:rsid w:val="00627615"/>
    <w:rsid w:val="0063116F"/>
    <w:rsid w:val="00631AED"/>
    <w:rsid w:val="00631D10"/>
    <w:rsid w:val="0063334D"/>
    <w:rsid w:val="006333DF"/>
    <w:rsid w:val="00642EC5"/>
    <w:rsid w:val="00645D6C"/>
    <w:rsid w:val="00646234"/>
    <w:rsid w:val="00646F77"/>
    <w:rsid w:val="00647140"/>
    <w:rsid w:val="006540B0"/>
    <w:rsid w:val="0065410B"/>
    <w:rsid w:val="00654D1E"/>
    <w:rsid w:val="00656590"/>
    <w:rsid w:val="006569D9"/>
    <w:rsid w:val="00656D89"/>
    <w:rsid w:val="00657D47"/>
    <w:rsid w:val="00657F52"/>
    <w:rsid w:val="00666412"/>
    <w:rsid w:val="0066776A"/>
    <w:rsid w:val="00672B00"/>
    <w:rsid w:val="00672F3B"/>
    <w:rsid w:val="006752E2"/>
    <w:rsid w:val="00675E9C"/>
    <w:rsid w:val="00680446"/>
    <w:rsid w:val="0068631E"/>
    <w:rsid w:val="006905D9"/>
    <w:rsid w:val="00690DAF"/>
    <w:rsid w:val="00691780"/>
    <w:rsid w:val="00691B59"/>
    <w:rsid w:val="00692AD0"/>
    <w:rsid w:val="00693A57"/>
    <w:rsid w:val="0069657D"/>
    <w:rsid w:val="006A13D0"/>
    <w:rsid w:val="006A16DD"/>
    <w:rsid w:val="006A22BB"/>
    <w:rsid w:val="006A3248"/>
    <w:rsid w:val="006A430B"/>
    <w:rsid w:val="006A4335"/>
    <w:rsid w:val="006A513E"/>
    <w:rsid w:val="006A68D5"/>
    <w:rsid w:val="006B12CD"/>
    <w:rsid w:val="006B1A21"/>
    <w:rsid w:val="006B2433"/>
    <w:rsid w:val="006B53DD"/>
    <w:rsid w:val="006B56C8"/>
    <w:rsid w:val="006B60EC"/>
    <w:rsid w:val="006C1F68"/>
    <w:rsid w:val="006C244F"/>
    <w:rsid w:val="006C5014"/>
    <w:rsid w:val="006C5714"/>
    <w:rsid w:val="006C5ACB"/>
    <w:rsid w:val="006E1132"/>
    <w:rsid w:val="006E2764"/>
    <w:rsid w:val="006E299B"/>
    <w:rsid w:val="006E3268"/>
    <w:rsid w:val="006E34B5"/>
    <w:rsid w:val="006E55D9"/>
    <w:rsid w:val="006E5A6D"/>
    <w:rsid w:val="006E6156"/>
    <w:rsid w:val="006E79CC"/>
    <w:rsid w:val="006E7EC8"/>
    <w:rsid w:val="006F0559"/>
    <w:rsid w:val="006F3126"/>
    <w:rsid w:val="007021EA"/>
    <w:rsid w:val="00703FC1"/>
    <w:rsid w:val="00710B3D"/>
    <w:rsid w:val="00711754"/>
    <w:rsid w:val="007125BB"/>
    <w:rsid w:val="00714B0E"/>
    <w:rsid w:val="00720447"/>
    <w:rsid w:val="00721EB4"/>
    <w:rsid w:val="00722F54"/>
    <w:rsid w:val="00725D6F"/>
    <w:rsid w:val="00727F8C"/>
    <w:rsid w:val="00735A63"/>
    <w:rsid w:val="00741713"/>
    <w:rsid w:val="00744398"/>
    <w:rsid w:val="007450DB"/>
    <w:rsid w:val="00752A8E"/>
    <w:rsid w:val="0075432F"/>
    <w:rsid w:val="00754BCE"/>
    <w:rsid w:val="007559A9"/>
    <w:rsid w:val="00755FA0"/>
    <w:rsid w:val="00764A17"/>
    <w:rsid w:val="00764A41"/>
    <w:rsid w:val="00765D6E"/>
    <w:rsid w:val="00765E49"/>
    <w:rsid w:val="0076600C"/>
    <w:rsid w:val="0076784C"/>
    <w:rsid w:val="00770FD8"/>
    <w:rsid w:val="0077130A"/>
    <w:rsid w:val="007758E3"/>
    <w:rsid w:val="0077728F"/>
    <w:rsid w:val="007773C1"/>
    <w:rsid w:val="00777978"/>
    <w:rsid w:val="00783966"/>
    <w:rsid w:val="00783A26"/>
    <w:rsid w:val="00783EDF"/>
    <w:rsid w:val="00786E90"/>
    <w:rsid w:val="0078722D"/>
    <w:rsid w:val="00792787"/>
    <w:rsid w:val="00793F74"/>
    <w:rsid w:val="00796479"/>
    <w:rsid w:val="00797940"/>
    <w:rsid w:val="007A45DF"/>
    <w:rsid w:val="007A48B2"/>
    <w:rsid w:val="007A61E5"/>
    <w:rsid w:val="007A676D"/>
    <w:rsid w:val="007A7605"/>
    <w:rsid w:val="007A774F"/>
    <w:rsid w:val="007A7E25"/>
    <w:rsid w:val="007A7FFC"/>
    <w:rsid w:val="007B1B00"/>
    <w:rsid w:val="007B292C"/>
    <w:rsid w:val="007B3890"/>
    <w:rsid w:val="007B38C5"/>
    <w:rsid w:val="007B4E59"/>
    <w:rsid w:val="007B607C"/>
    <w:rsid w:val="007B60CB"/>
    <w:rsid w:val="007C18AC"/>
    <w:rsid w:val="007C23BD"/>
    <w:rsid w:val="007C24D8"/>
    <w:rsid w:val="007C3223"/>
    <w:rsid w:val="007C3830"/>
    <w:rsid w:val="007C38EC"/>
    <w:rsid w:val="007C74B2"/>
    <w:rsid w:val="007D05FA"/>
    <w:rsid w:val="007D188C"/>
    <w:rsid w:val="007D26EB"/>
    <w:rsid w:val="007D517C"/>
    <w:rsid w:val="007E0017"/>
    <w:rsid w:val="007F1C79"/>
    <w:rsid w:val="007F1FA6"/>
    <w:rsid w:val="007F20A2"/>
    <w:rsid w:val="007F2316"/>
    <w:rsid w:val="007F6C72"/>
    <w:rsid w:val="008023AB"/>
    <w:rsid w:val="00802E84"/>
    <w:rsid w:val="008039ED"/>
    <w:rsid w:val="00803DD0"/>
    <w:rsid w:val="008043CF"/>
    <w:rsid w:val="00806456"/>
    <w:rsid w:val="00807207"/>
    <w:rsid w:val="008079B0"/>
    <w:rsid w:val="0081140C"/>
    <w:rsid w:val="008117F4"/>
    <w:rsid w:val="00812072"/>
    <w:rsid w:val="00812D1D"/>
    <w:rsid w:val="00816F80"/>
    <w:rsid w:val="0082002A"/>
    <w:rsid w:val="00820060"/>
    <w:rsid w:val="008218E6"/>
    <w:rsid w:val="00823E8B"/>
    <w:rsid w:val="00824814"/>
    <w:rsid w:val="0082550F"/>
    <w:rsid w:val="0083206A"/>
    <w:rsid w:val="00834B17"/>
    <w:rsid w:val="00840AF5"/>
    <w:rsid w:val="00841202"/>
    <w:rsid w:val="00842913"/>
    <w:rsid w:val="008430EA"/>
    <w:rsid w:val="0084479E"/>
    <w:rsid w:val="0084648D"/>
    <w:rsid w:val="0084697F"/>
    <w:rsid w:val="00846E0A"/>
    <w:rsid w:val="008470BF"/>
    <w:rsid w:val="0085086C"/>
    <w:rsid w:val="0085214B"/>
    <w:rsid w:val="00852BEC"/>
    <w:rsid w:val="0085716D"/>
    <w:rsid w:val="008574B0"/>
    <w:rsid w:val="008575B2"/>
    <w:rsid w:val="00857F16"/>
    <w:rsid w:val="00860188"/>
    <w:rsid w:val="008604D0"/>
    <w:rsid w:val="0086117A"/>
    <w:rsid w:val="00862EAD"/>
    <w:rsid w:val="00863915"/>
    <w:rsid w:val="00863BEF"/>
    <w:rsid w:val="00863D22"/>
    <w:rsid w:val="00864064"/>
    <w:rsid w:val="0086570C"/>
    <w:rsid w:val="008750E2"/>
    <w:rsid w:val="008766AA"/>
    <w:rsid w:val="0087760B"/>
    <w:rsid w:val="00880F98"/>
    <w:rsid w:val="0088402D"/>
    <w:rsid w:val="00886E48"/>
    <w:rsid w:val="00887D97"/>
    <w:rsid w:val="008901D9"/>
    <w:rsid w:val="008907F0"/>
    <w:rsid w:val="0089278A"/>
    <w:rsid w:val="008941A4"/>
    <w:rsid w:val="00895CDA"/>
    <w:rsid w:val="00897B6B"/>
    <w:rsid w:val="008A2ADA"/>
    <w:rsid w:val="008A3059"/>
    <w:rsid w:val="008A3C1D"/>
    <w:rsid w:val="008A539F"/>
    <w:rsid w:val="008A7F8B"/>
    <w:rsid w:val="008A7F90"/>
    <w:rsid w:val="008B0EAB"/>
    <w:rsid w:val="008B2E1A"/>
    <w:rsid w:val="008B793E"/>
    <w:rsid w:val="008C78B3"/>
    <w:rsid w:val="008D4852"/>
    <w:rsid w:val="008D4A9B"/>
    <w:rsid w:val="008D7956"/>
    <w:rsid w:val="008E2DC8"/>
    <w:rsid w:val="008E571B"/>
    <w:rsid w:val="008E5903"/>
    <w:rsid w:val="008E7256"/>
    <w:rsid w:val="008F213B"/>
    <w:rsid w:val="008F3010"/>
    <w:rsid w:val="008F37A0"/>
    <w:rsid w:val="008F3876"/>
    <w:rsid w:val="008F3AED"/>
    <w:rsid w:val="008F3C29"/>
    <w:rsid w:val="008F405D"/>
    <w:rsid w:val="008F6A45"/>
    <w:rsid w:val="008F6E22"/>
    <w:rsid w:val="0090080B"/>
    <w:rsid w:val="00900D04"/>
    <w:rsid w:val="009010C2"/>
    <w:rsid w:val="00901A11"/>
    <w:rsid w:val="00902292"/>
    <w:rsid w:val="00902566"/>
    <w:rsid w:val="00903F13"/>
    <w:rsid w:val="00904384"/>
    <w:rsid w:val="00904842"/>
    <w:rsid w:val="00905ECE"/>
    <w:rsid w:val="00907D52"/>
    <w:rsid w:val="0091008E"/>
    <w:rsid w:val="00911346"/>
    <w:rsid w:val="00913E65"/>
    <w:rsid w:val="0091645B"/>
    <w:rsid w:val="00916E97"/>
    <w:rsid w:val="00921146"/>
    <w:rsid w:val="009226AE"/>
    <w:rsid w:val="00924070"/>
    <w:rsid w:val="00925F07"/>
    <w:rsid w:val="00926DF0"/>
    <w:rsid w:val="00926F28"/>
    <w:rsid w:val="009279DD"/>
    <w:rsid w:val="00930BEF"/>
    <w:rsid w:val="009328D4"/>
    <w:rsid w:val="009360DC"/>
    <w:rsid w:val="00936DD0"/>
    <w:rsid w:val="0094043C"/>
    <w:rsid w:val="0094104B"/>
    <w:rsid w:val="009418A9"/>
    <w:rsid w:val="00943349"/>
    <w:rsid w:val="00944B25"/>
    <w:rsid w:val="00946E4E"/>
    <w:rsid w:val="0095306B"/>
    <w:rsid w:val="009542B2"/>
    <w:rsid w:val="0095779A"/>
    <w:rsid w:val="00960418"/>
    <w:rsid w:val="009614E9"/>
    <w:rsid w:val="00965B45"/>
    <w:rsid w:val="00967005"/>
    <w:rsid w:val="0096759C"/>
    <w:rsid w:val="00970144"/>
    <w:rsid w:val="00970C01"/>
    <w:rsid w:val="009730B9"/>
    <w:rsid w:val="009744F8"/>
    <w:rsid w:val="009800B6"/>
    <w:rsid w:val="009802F7"/>
    <w:rsid w:val="00980F83"/>
    <w:rsid w:val="009811DF"/>
    <w:rsid w:val="009874F1"/>
    <w:rsid w:val="009877FD"/>
    <w:rsid w:val="0099336C"/>
    <w:rsid w:val="0099657D"/>
    <w:rsid w:val="00997C1D"/>
    <w:rsid w:val="009A0223"/>
    <w:rsid w:val="009A179A"/>
    <w:rsid w:val="009A3BD1"/>
    <w:rsid w:val="009A6A53"/>
    <w:rsid w:val="009B048A"/>
    <w:rsid w:val="009B0557"/>
    <w:rsid w:val="009B20C2"/>
    <w:rsid w:val="009B452C"/>
    <w:rsid w:val="009B7572"/>
    <w:rsid w:val="009C0166"/>
    <w:rsid w:val="009C2173"/>
    <w:rsid w:val="009C297F"/>
    <w:rsid w:val="009C73BD"/>
    <w:rsid w:val="009D32CE"/>
    <w:rsid w:val="009D4547"/>
    <w:rsid w:val="009D5534"/>
    <w:rsid w:val="009D7360"/>
    <w:rsid w:val="009F35E7"/>
    <w:rsid w:val="009F3641"/>
    <w:rsid w:val="009F570F"/>
    <w:rsid w:val="009F7F0E"/>
    <w:rsid w:val="00A102F5"/>
    <w:rsid w:val="00A14CEF"/>
    <w:rsid w:val="00A16718"/>
    <w:rsid w:val="00A170F8"/>
    <w:rsid w:val="00A20F15"/>
    <w:rsid w:val="00A21045"/>
    <w:rsid w:val="00A211F8"/>
    <w:rsid w:val="00A24B8E"/>
    <w:rsid w:val="00A2719D"/>
    <w:rsid w:val="00A30693"/>
    <w:rsid w:val="00A3732A"/>
    <w:rsid w:val="00A3784F"/>
    <w:rsid w:val="00A414E9"/>
    <w:rsid w:val="00A419F1"/>
    <w:rsid w:val="00A456EF"/>
    <w:rsid w:val="00A47FCA"/>
    <w:rsid w:val="00A51A1B"/>
    <w:rsid w:val="00A55F82"/>
    <w:rsid w:val="00A56057"/>
    <w:rsid w:val="00A57A83"/>
    <w:rsid w:val="00A57AFA"/>
    <w:rsid w:val="00A6171E"/>
    <w:rsid w:val="00A628BB"/>
    <w:rsid w:val="00A62DCF"/>
    <w:rsid w:val="00A64B1C"/>
    <w:rsid w:val="00A663EB"/>
    <w:rsid w:val="00A73392"/>
    <w:rsid w:val="00A73A09"/>
    <w:rsid w:val="00A753C5"/>
    <w:rsid w:val="00A77308"/>
    <w:rsid w:val="00A774C1"/>
    <w:rsid w:val="00A77F69"/>
    <w:rsid w:val="00A828AD"/>
    <w:rsid w:val="00A87BBF"/>
    <w:rsid w:val="00A87FBC"/>
    <w:rsid w:val="00A90F0C"/>
    <w:rsid w:val="00A94026"/>
    <w:rsid w:val="00A950AE"/>
    <w:rsid w:val="00A96A15"/>
    <w:rsid w:val="00A97669"/>
    <w:rsid w:val="00AA03A7"/>
    <w:rsid w:val="00AA21DD"/>
    <w:rsid w:val="00AA3583"/>
    <w:rsid w:val="00AA4528"/>
    <w:rsid w:val="00AA4BDF"/>
    <w:rsid w:val="00AA795E"/>
    <w:rsid w:val="00AB16E0"/>
    <w:rsid w:val="00AB1A83"/>
    <w:rsid w:val="00AB3409"/>
    <w:rsid w:val="00AB41A8"/>
    <w:rsid w:val="00AB5BB2"/>
    <w:rsid w:val="00AB6A1B"/>
    <w:rsid w:val="00AC4F33"/>
    <w:rsid w:val="00AC5AEF"/>
    <w:rsid w:val="00AC6B12"/>
    <w:rsid w:val="00AD52F8"/>
    <w:rsid w:val="00AD68D5"/>
    <w:rsid w:val="00AD6F51"/>
    <w:rsid w:val="00AD7D2A"/>
    <w:rsid w:val="00AE260E"/>
    <w:rsid w:val="00AE2707"/>
    <w:rsid w:val="00AE2743"/>
    <w:rsid w:val="00AE39C9"/>
    <w:rsid w:val="00AE6862"/>
    <w:rsid w:val="00AF12CA"/>
    <w:rsid w:val="00B039AC"/>
    <w:rsid w:val="00B05BA2"/>
    <w:rsid w:val="00B07FA4"/>
    <w:rsid w:val="00B12178"/>
    <w:rsid w:val="00B142B5"/>
    <w:rsid w:val="00B1438A"/>
    <w:rsid w:val="00B1488F"/>
    <w:rsid w:val="00B15A18"/>
    <w:rsid w:val="00B228DD"/>
    <w:rsid w:val="00B22E1F"/>
    <w:rsid w:val="00B23181"/>
    <w:rsid w:val="00B25F00"/>
    <w:rsid w:val="00B2662C"/>
    <w:rsid w:val="00B300CB"/>
    <w:rsid w:val="00B30643"/>
    <w:rsid w:val="00B31890"/>
    <w:rsid w:val="00B3541C"/>
    <w:rsid w:val="00B36550"/>
    <w:rsid w:val="00B374C4"/>
    <w:rsid w:val="00B40290"/>
    <w:rsid w:val="00B44886"/>
    <w:rsid w:val="00B52622"/>
    <w:rsid w:val="00B53CB3"/>
    <w:rsid w:val="00B566B3"/>
    <w:rsid w:val="00B56E1B"/>
    <w:rsid w:val="00B60AF7"/>
    <w:rsid w:val="00B63652"/>
    <w:rsid w:val="00B64831"/>
    <w:rsid w:val="00B71EF8"/>
    <w:rsid w:val="00B728F6"/>
    <w:rsid w:val="00B72B0D"/>
    <w:rsid w:val="00B7425C"/>
    <w:rsid w:val="00B775D0"/>
    <w:rsid w:val="00B81573"/>
    <w:rsid w:val="00B815E6"/>
    <w:rsid w:val="00B82371"/>
    <w:rsid w:val="00B83B23"/>
    <w:rsid w:val="00B8607E"/>
    <w:rsid w:val="00B8733A"/>
    <w:rsid w:val="00B920A4"/>
    <w:rsid w:val="00B9397D"/>
    <w:rsid w:val="00B94A25"/>
    <w:rsid w:val="00B957C6"/>
    <w:rsid w:val="00B96057"/>
    <w:rsid w:val="00B966CA"/>
    <w:rsid w:val="00B97122"/>
    <w:rsid w:val="00BA1588"/>
    <w:rsid w:val="00BA15CA"/>
    <w:rsid w:val="00BA3F29"/>
    <w:rsid w:val="00BA523B"/>
    <w:rsid w:val="00BA52FB"/>
    <w:rsid w:val="00BA584A"/>
    <w:rsid w:val="00BA6A02"/>
    <w:rsid w:val="00BB204D"/>
    <w:rsid w:val="00BB3E73"/>
    <w:rsid w:val="00BB4C5B"/>
    <w:rsid w:val="00BB5EFC"/>
    <w:rsid w:val="00BB6AD4"/>
    <w:rsid w:val="00BC09A8"/>
    <w:rsid w:val="00BC0EC7"/>
    <w:rsid w:val="00BC32A1"/>
    <w:rsid w:val="00BC4970"/>
    <w:rsid w:val="00BC52BE"/>
    <w:rsid w:val="00BC5E1D"/>
    <w:rsid w:val="00BC7B46"/>
    <w:rsid w:val="00BD3995"/>
    <w:rsid w:val="00BD39EA"/>
    <w:rsid w:val="00BD4243"/>
    <w:rsid w:val="00BD4D68"/>
    <w:rsid w:val="00BD4FF7"/>
    <w:rsid w:val="00BD6B3D"/>
    <w:rsid w:val="00BE14FF"/>
    <w:rsid w:val="00BE3435"/>
    <w:rsid w:val="00BE3F8C"/>
    <w:rsid w:val="00BE42C8"/>
    <w:rsid w:val="00BE4E51"/>
    <w:rsid w:val="00BE51CB"/>
    <w:rsid w:val="00BE752E"/>
    <w:rsid w:val="00BF5CE0"/>
    <w:rsid w:val="00BF68D6"/>
    <w:rsid w:val="00BF7908"/>
    <w:rsid w:val="00BF7BEA"/>
    <w:rsid w:val="00C000E1"/>
    <w:rsid w:val="00C01821"/>
    <w:rsid w:val="00C030A4"/>
    <w:rsid w:val="00C05683"/>
    <w:rsid w:val="00C05DA7"/>
    <w:rsid w:val="00C05EBA"/>
    <w:rsid w:val="00C06AC6"/>
    <w:rsid w:val="00C074E8"/>
    <w:rsid w:val="00C0789D"/>
    <w:rsid w:val="00C108E6"/>
    <w:rsid w:val="00C111F7"/>
    <w:rsid w:val="00C15BB0"/>
    <w:rsid w:val="00C15D97"/>
    <w:rsid w:val="00C17A1D"/>
    <w:rsid w:val="00C207D5"/>
    <w:rsid w:val="00C223ED"/>
    <w:rsid w:val="00C25029"/>
    <w:rsid w:val="00C251FE"/>
    <w:rsid w:val="00C25556"/>
    <w:rsid w:val="00C3031D"/>
    <w:rsid w:val="00C304FF"/>
    <w:rsid w:val="00C33284"/>
    <w:rsid w:val="00C34AC2"/>
    <w:rsid w:val="00C35262"/>
    <w:rsid w:val="00C420AB"/>
    <w:rsid w:val="00C4390A"/>
    <w:rsid w:val="00C441DC"/>
    <w:rsid w:val="00C45E9D"/>
    <w:rsid w:val="00C47074"/>
    <w:rsid w:val="00C47C10"/>
    <w:rsid w:val="00C47F38"/>
    <w:rsid w:val="00C508C0"/>
    <w:rsid w:val="00C525B6"/>
    <w:rsid w:val="00C56389"/>
    <w:rsid w:val="00C61B3E"/>
    <w:rsid w:val="00C63C78"/>
    <w:rsid w:val="00C64A69"/>
    <w:rsid w:val="00C64F02"/>
    <w:rsid w:val="00C711B6"/>
    <w:rsid w:val="00C735FD"/>
    <w:rsid w:val="00C739B8"/>
    <w:rsid w:val="00C73A98"/>
    <w:rsid w:val="00C73F72"/>
    <w:rsid w:val="00C74DF0"/>
    <w:rsid w:val="00C7676A"/>
    <w:rsid w:val="00C77573"/>
    <w:rsid w:val="00C77810"/>
    <w:rsid w:val="00C80E0B"/>
    <w:rsid w:val="00C812EC"/>
    <w:rsid w:val="00C84DC6"/>
    <w:rsid w:val="00C85355"/>
    <w:rsid w:val="00C8545B"/>
    <w:rsid w:val="00C8791D"/>
    <w:rsid w:val="00C92765"/>
    <w:rsid w:val="00CA4153"/>
    <w:rsid w:val="00CB212F"/>
    <w:rsid w:val="00CB308B"/>
    <w:rsid w:val="00CB40E2"/>
    <w:rsid w:val="00CB6427"/>
    <w:rsid w:val="00CB7455"/>
    <w:rsid w:val="00CC4B98"/>
    <w:rsid w:val="00CC54F1"/>
    <w:rsid w:val="00CC59E9"/>
    <w:rsid w:val="00CC6D5E"/>
    <w:rsid w:val="00CD2030"/>
    <w:rsid w:val="00CD2750"/>
    <w:rsid w:val="00CD2896"/>
    <w:rsid w:val="00CD2AC8"/>
    <w:rsid w:val="00CD3C88"/>
    <w:rsid w:val="00CD413D"/>
    <w:rsid w:val="00CE0C93"/>
    <w:rsid w:val="00CE13A1"/>
    <w:rsid w:val="00CE1FC3"/>
    <w:rsid w:val="00CE42A7"/>
    <w:rsid w:val="00CE4DEA"/>
    <w:rsid w:val="00CE6291"/>
    <w:rsid w:val="00CF08F3"/>
    <w:rsid w:val="00CF0E21"/>
    <w:rsid w:val="00CF4630"/>
    <w:rsid w:val="00CF4DDB"/>
    <w:rsid w:val="00D046D0"/>
    <w:rsid w:val="00D057C4"/>
    <w:rsid w:val="00D12D2A"/>
    <w:rsid w:val="00D1468D"/>
    <w:rsid w:val="00D16469"/>
    <w:rsid w:val="00D17366"/>
    <w:rsid w:val="00D20BE5"/>
    <w:rsid w:val="00D2232B"/>
    <w:rsid w:val="00D2377E"/>
    <w:rsid w:val="00D23A90"/>
    <w:rsid w:val="00D23B1B"/>
    <w:rsid w:val="00D249C5"/>
    <w:rsid w:val="00D258E0"/>
    <w:rsid w:val="00D30B0B"/>
    <w:rsid w:val="00D34221"/>
    <w:rsid w:val="00D3520D"/>
    <w:rsid w:val="00D409EC"/>
    <w:rsid w:val="00D4263F"/>
    <w:rsid w:val="00D42D86"/>
    <w:rsid w:val="00D44873"/>
    <w:rsid w:val="00D51D42"/>
    <w:rsid w:val="00D55361"/>
    <w:rsid w:val="00D57B2A"/>
    <w:rsid w:val="00D60ADB"/>
    <w:rsid w:val="00D619B9"/>
    <w:rsid w:val="00D61F05"/>
    <w:rsid w:val="00D623BD"/>
    <w:rsid w:val="00D636EA"/>
    <w:rsid w:val="00D63961"/>
    <w:rsid w:val="00D651B5"/>
    <w:rsid w:val="00D6760C"/>
    <w:rsid w:val="00D70C7F"/>
    <w:rsid w:val="00D71514"/>
    <w:rsid w:val="00D71983"/>
    <w:rsid w:val="00D725BA"/>
    <w:rsid w:val="00D72707"/>
    <w:rsid w:val="00D72A5E"/>
    <w:rsid w:val="00D73B46"/>
    <w:rsid w:val="00D73FEC"/>
    <w:rsid w:val="00D759FE"/>
    <w:rsid w:val="00D77442"/>
    <w:rsid w:val="00D8223F"/>
    <w:rsid w:val="00D85C86"/>
    <w:rsid w:val="00D87D49"/>
    <w:rsid w:val="00D9216F"/>
    <w:rsid w:val="00D93BE5"/>
    <w:rsid w:val="00D94A90"/>
    <w:rsid w:val="00D965AF"/>
    <w:rsid w:val="00D96F2B"/>
    <w:rsid w:val="00D97419"/>
    <w:rsid w:val="00D97F6F"/>
    <w:rsid w:val="00DA0CB0"/>
    <w:rsid w:val="00DA57E3"/>
    <w:rsid w:val="00DA6946"/>
    <w:rsid w:val="00DA6A88"/>
    <w:rsid w:val="00DB063A"/>
    <w:rsid w:val="00DB165A"/>
    <w:rsid w:val="00DB331D"/>
    <w:rsid w:val="00DB4BE1"/>
    <w:rsid w:val="00DB4EC9"/>
    <w:rsid w:val="00DD0E85"/>
    <w:rsid w:val="00DD12B0"/>
    <w:rsid w:val="00DD1FEF"/>
    <w:rsid w:val="00DD5378"/>
    <w:rsid w:val="00DD5647"/>
    <w:rsid w:val="00DD6AC2"/>
    <w:rsid w:val="00DD793E"/>
    <w:rsid w:val="00DD7CF4"/>
    <w:rsid w:val="00DE0C49"/>
    <w:rsid w:val="00DE3246"/>
    <w:rsid w:val="00DE361E"/>
    <w:rsid w:val="00DE7C2D"/>
    <w:rsid w:val="00DF01D7"/>
    <w:rsid w:val="00DF3BCC"/>
    <w:rsid w:val="00DF6F09"/>
    <w:rsid w:val="00E0066C"/>
    <w:rsid w:val="00E01B91"/>
    <w:rsid w:val="00E01F9F"/>
    <w:rsid w:val="00E04327"/>
    <w:rsid w:val="00E126E0"/>
    <w:rsid w:val="00E135DD"/>
    <w:rsid w:val="00E15629"/>
    <w:rsid w:val="00E16C32"/>
    <w:rsid w:val="00E17245"/>
    <w:rsid w:val="00E2019E"/>
    <w:rsid w:val="00E26100"/>
    <w:rsid w:val="00E27F3D"/>
    <w:rsid w:val="00E30818"/>
    <w:rsid w:val="00E30F21"/>
    <w:rsid w:val="00E3247B"/>
    <w:rsid w:val="00E3679F"/>
    <w:rsid w:val="00E40038"/>
    <w:rsid w:val="00E406F1"/>
    <w:rsid w:val="00E41C4A"/>
    <w:rsid w:val="00E41E60"/>
    <w:rsid w:val="00E444C8"/>
    <w:rsid w:val="00E4626F"/>
    <w:rsid w:val="00E47F4C"/>
    <w:rsid w:val="00E5017C"/>
    <w:rsid w:val="00E506A7"/>
    <w:rsid w:val="00E50B47"/>
    <w:rsid w:val="00E5772F"/>
    <w:rsid w:val="00E57A54"/>
    <w:rsid w:val="00E6223C"/>
    <w:rsid w:val="00E637E6"/>
    <w:rsid w:val="00E64B10"/>
    <w:rsid w:val="00E65647"/>
    <w:rsid w:val="00E67433"/>
    <w:rsid w:val="00E710C7"/>
    <w:rsid w:val="00E71876"/>
    <w:rsid w:val="00E71B69"/>
    <w:rsid w:val="00E80C25"/>
    <w:rsid w:val="00E81558"/>
    <w:rsid w:val="00E82869"/>
    <w:rsid w:val="00E851D7"/>
    <w:rsid w:val="00E960C6"/>
    <w:rsid w:val="00EA1492"/>
    <w:rsid w:val="00EA167B"/>
    <w:rsid w:val="00EA2FA5"/>
    <w:rsid w:val="00EA40FF"/>
    <w:rsid w:val="00EA44AF"/>
    <w:rsid w:val="00EA4FF6"/>
    <w:rsid w:val="00EA5172"/>
    <w:rsid w:val="00EA6319"/>
    <w:rsid w:val="00EA69CE"/>
    <w:rsid w:val="00EA7073"/>
    <w:rsid w:val="00EA73EE"/>
    <w:rsid w:val="00EA7E5B"/>
    <w:rsid w:val="00EB059A"/>
    <w:rsid w:val="00EB61CD"/>
    <w:rsid w:val="00EB65D6"/>
    <w:rsid w:val="00EC22F7"/>
    <w:rsid w:val="00EC327B"/>
    <w:rsid w:val="00EC3D4C"/>
    <w:rsid w:val="00EC5FAE"/>
    <w:rsid w:val="00ED1662"/>
    <w:rsid w:val="00ED1A26"/>
    <w:rsid w:val="00ED204A"/>
    <w:rsid w:val="00ED46AE"/>
    <w:rsid w:val="00ED5E2E"/>
    <w:rsid w:val="00ED65E9"/>
    <w:rsid w:val="00ED75E1"/>
    <w:rsid w:val="00EE1465"/>
    <w:rsid w:val="00EE3B50"/>
    <w:rsid w:val="00EF0641"/>
    <w:rsid w:val="00EF0747"/>
    <w:rsid w:val="00EF31E4"/>
    <w:rsid w:val="00EF5E6A"/>
    <w:rsid w:val="00F04726"/>
    <w:rsid w:val="00F10400"/>
    <w:rsid w:val="00F15E18"/>
    <w:rsid w:val="00F201A7"/>
    <w:rsid w:val="00F20FC3"/>
    <w:rsid w:val="00F212CD"/>
    <w:rsid w:val="00F262E3"/>
    <w:rsid w:val="00F26531"/>
    <w:rsid w:val="00F2763B"/>
    <w:rsid w:val="00F3225C"/>
    <w:rsid w:val="00F3369A"/>
    <w:rsid w:val="00F33AAC"/>
    <w:rsid w:val="00F33C18"/>
    <w:rsid w:val="00F36FAC"/>
    <w:rsid w:val="00F42432"/>
    <w:rsid w:val="00F43830"/>
    <w:rsid w:val="00F43E57"/>
    <w:rsid w:val="00F4764D"/>
    <w:rsid w:val="00F5179A"/>
    <w:rsid w:val="00F53D99"/>
    <w:rsid w:val="00F53EF4"/>
    <w:rsid w:val="00F55225"/>
    <w:rsid w:val="00F579D2"/>
    <w:rsid w:val="00F6038A"/>
    <w:rsid w:val="00F65AEC"/>
    <w:rsid w:val="00F70CFD"/>
    <w:rsid w:val="00F71125"/>
    <w:rsid w:val="00F711D9"/>
    <w:rsid w:val="00F71246"/>
    <w:rsid w:val="00F7435B"/>
    <w:rsid w:val="00F74782"/>
    <w:rsid w:val="00F762B5"/>
    <w:rsid w:val="00F7705E"/>
    <w:rsid w:val="00F7784E"/>
    <w:rsid w:val="00F82109"/>
    <w:rsid w:val="00F843F3"/>
    <w:rsid w:val="00F84A80"/>
    <w:rsid w:val="00F85100"/>
    <w:rsid w:val="00F85C77"/>
    <w:rsid w:val="00F85C88"/>
    <w:rsid w:val="00F86190"/>
    <w:rsid w:val="00F86D3E"/>
    <w:rsid w:val="00F90819"/>
    <w:rsid w:val="00F928CC"/>
    <w:rsid w:val="00F96D40"/>
    <w:rsid w:val="00F97093"/>
    <w:rsid w:val="00FA1A12"/>
    <w:rsid w:val="00FA3218"/>
    <w:rsid w:val="00FA4628"/>
    <w:rsid w:val="00FA4754"/>
    <w:rsid w:val="00FA7ACB"/>
    <w:rsid w:val="00FB0750"/>
    <w:rsid w:val="00FB3DB7"/>
    <w:rsid w:val="00FB5D52"/>
    <w:rsid w:val="00FB732F"/>
    <w:rsid w:val="00FC0C92"/>
    <w:rsid w:val="00FC1DE3"/>
    <w:rsid w:val="00FD1A63"/>
    <w:rsid w:val="00FD23A0"/>
    <w:rsid w:val="00FD3EAE"/>
    <w:rsid w:val="00FD4007"/>
    <w:rsid w:val="00FD5807"/>
    <w:rsid w:val="00FD69D3"/>
    <w:rsid w:val="00FE0CB9"/>
    <w:rsid w:val="00FE3251"/>
    <w:rsid w:val="00FE3F81"/>
    <w:rsid w:val="00FE639C"/>
    <w:rsid w:val="00FE785E"/>
    <w:rsid w:val="00FE7865"/>
    <w:rsid w:val="00FF4CAD"/>
    <w:rsid w:val="00FF5333"/>
    <w:rsid w:val="00FF6160"/>
    <w:rsid w:val="00FF6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3"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77E"/>
    <w:pPr>
      <w:spacing w:after="0" w:line="240" w:lineRule="auto"/>
      <w:ind w:firstLine="709"/>
      <w:jc w:val="both"/>
    </w:pPr>
    <w:rPr>
      <w:rFonts w:ascii="Times New Roman" w:hAnsi="Times New Roman"/>
      <w:sz w:val="24"/>
    </w:rPr>
  </w:style>
  <w:style w:type="paragraph" w:styleId="1">
    <w:name w:val="heading 1"/>
    <w:basedOn w:val="a"/>
    <w:next w:val="a"/>
    <w:link w:val="10"/>
    <w:uiPriority w:val="9"/>
    <w:qFormat/>
    <w:rsid w:val="00D20BE5"/>
    <w:pPr>
      <w:keepNext/>
      <w:keepLines/>
      <w:numPr>
        <w:numId w:val="2"/>
      </w:numPr>
      <w:spacing w:before="240" w:after="120" w:line="276" w:lineRule="auto"/>
      <w:ind w:firstLine="0"/>
      <w:jc w:val="center"/>
      <w:outlineLvl w:val="0"/>
    </w:pPr>
    <w:rPr>
      <w:rFonts w:eastAsia="Times New Roman" w:cs="Times New Roman"/>
      <w:b/>
      <w:color w:val="000000"/>
      <w:szCs w:val="20"/>
      <w:lang w:eastAsia="ru-RU"/>
    </w:rPr>
  </w:style>
  <w:style w:type="paragraph" w:styleId="2">
    <w:name w:val="heading 2"/>
    <w:basedOn w:val="a"/>
    <w:next w:val="a"/>
    <w:link w:val="20"/>
    <w:uiPriority w:val="9"/>
    <w:qFormat/>
    <w:rsid w:val="00D20BE5"/>
    <w:pPr>
      <w:numPr>
        <w:ilvl w:val="1"/>
        <w:numId w:val="2"/>
      </w:numPr>
      <w:spacing w:before="120" w:after="120" w:line="276" w:lineRule="auto"/>
      <w:ind w:firstLine="0"/>
      <w:outlineLvl w:val="1"/>
    </w:pPr>
    <w:rPr>
      <w:rFonts w:eastAsia="Times New Roman" w:cs="Times New Roman"/>
      <w:color w:val="000000"/>
      <w:sz w:val="22"/>
      <w:szCs w:val="20"/>
      <w:lang w:eastAsia="ru-RU"/>
    </w:rPr>
  </w:style>
  <w:style w:type="paragraph" w:styleId="3">
    <w:name w:val="heading 3"/>
    <w:basedOn w:val="a"/>
    <w:next w:val="a"/>
    <w:link w:val="30"/>
    <w:uiPriority w:val="9"/>
    <w:qFormat/>
    <w:rsid w:val="00D20BE5"/>
    <w:pPr>
      <w:numPr>
        <w:ilvl w:val="2"/>
        <w:numId w:val="2"/>
      </w:numPr>
      <w:spacing w:before="120" w:after="120" w:line="276" w:lineRule="auto"/>
      <w:ind w:firstLine="482"/>
      <w:outlineLvl w:val="2"/>
    </w:pPr>
    <w:rPr>
      <w:rFonts w:eastAsia="Times New Roman" w:cs="Times New Roman"/>
      <w:color w:val="000000"/>
      <w:sz w:val="22"/>
      <w:szCs w:val="20"/>
      <w:lang w:eastAsia="ru-RU"/>
    </w:rPr>
  </w:style>
  <w:style w:type="paragraph" w:styleId="4">
    <w:name w:val="heading 4"/>
    <w:basedOn w:val="a"/>
    <w:next w:val="a"/>
    <w:link w:val="40"/>
    <w:uiPriority w:val="9"/>
    <w:qFormat/>
    <w:rsid w:val="00D20BE5"/>
    <w:pPr>
      <w:numPr>
        <w:ilvl w:val="3"/>
        <w:numId w:val="2"/>
      </w:numPr>
      <w:spacing w:before="120" w:after="120" w:line="276" w:lineRule="auto"/>
      <w:ind w:firstLine="482"/>
      <w:outlineLvl w:val="3"/>
    </w:pPr>
    <w:rPr>
      <w:rFonts w:eastAsia="Times New Roman" w:cs="Times New Roman"/>
      <w:color w:val="000000"/>
      <w:sz w:val="22"/>
      <w:szCs w:val="20"/>
      <w:lang w:eastAsia="ru-RU"/>
    </w:rPr>
  </w:style>
  <w:style w:type="paragraph" w:styleId="5">
    <w:name w:val="heading 5"/>
    <w:basedOn w:val="a"/>
    <w:next w:val="a"/>
    <w:link w:val="50"/>
    <w:uiPriority w:val="9"/>
    <w:qFormat/>
    <w:rsid w:val="00D20BE5"/>
    <w:pPr>
      <w:keepNext/>
      <w:keepLines/>
      <w:numPr>
        <w:ilvl w:val="4"/>
        <w:numId w:val="2"/>
      </w:numPr>
      <w:spacing w:before="200" w:line="276" w:lineRule="auto"/>
      <w:ind w:firstLine="482"/>
      <w:outlineLvl w:val="4"/>
    </w:pPr>
    <w:rPr>
      <w:rFonts w:eastAsia="Times New Roman" w:cs="Times New Roman"/>
      <w:color w:val="000000"/>
      <w:sz w:val="22"/>
      <w:szCs w:val="20"/>
      <w:lang w:eastAsia="ru-RU"/>
    </w:rPr>
  </w:style>
  <w:style w:type="paragraph" w:styleId="6">
    <w:name w:val="heading 6"/>
    <w:basedOn w:val="a"/>
    <w:next w:val="a"/>
    <w:link w:val="60"/>
    <w:uiPriority w:val="9"/>
    <w:qFormat/>
    <w:rsid w:val="00D20BE5"/>
    <w:pPr>
      <w:keepNext/>
      <w:keepLines/>
      <w:numPr>
        <w:ilvl w:val="5"/>
        <w:numId w:val="2"/>
      </w:numPr>
      <w:spacing w:before="200" w:line="276" w:lineRule="auto"/>
      <w:ind w:firstLine="482"/>
      <w:outlineLvl w:val="5"/>
    </w:pPr>
    <w:rPr>
      <w:rFonts w:eastAsia="Times New Roman" w:cs="Times New Roman"/>
      <w:i/>
      <w:color w:val="243F60"/>
      <w:sz w:val="22"/>
      <w:szCs w:val="20"/>
      <w:lang w:eastAsia="ru-RU"/>
    </w:rPr>
  </w:style>
  <w:style w:type="paragraph" w:styleId="7">
    <w:name w:val="heading 7"/>
    <w:basedOn w:val="a"/>
    <w:next w:val="a"/>
    <w:link w:val="70"/>
    <w:uiPriority w:val="9"/>
    <w:qFormat/>
    <w:rsid w:val="00D20BE5"/>
    <w:pPr>
      <w:keepNext/>
      <w:keepLines/>
      <w:numPr>
        <w:ilvl w:val="6"/>
        <w:numId w:val="2"/>
      </w:numPr>
      <w:spacing w:before="200" w:line="276" w:lineRule="auto"/>
      <w:ind w:firstLine="482"/>
      <w:outlineLvl w:val="6"/>
    </w:pPr>
    <w:rPr>
      <w:rFonts w:eastAsia="Times New Roman" w:cs="Times New Roman"/>
      <w:i/>
      <w:color w:val="404040"/>
      <w:sz w:val="22"/>
      <w:szCs w:val="20"/>
      <w:lang w:eastAsia="ru-RU"/>
    </w:rPr>
  </w:style>
  <w:style w:type="paragraph" w:styleId="8">
    <w:name w:val="heading 8"/>
    <w:basedOn w:val="a"/>
    <w:next w:val="a"/>
    <w:link w:val="80"/>
    <w:uiPriority w:val="9"/>
    <w:qFormat/>
    <w:rsid w:val="00D20BE5"/>
    <w:pPr>
      <w:keepNext/>
      <w:keepLines/>
      <w:numPr>
        <w:ilvl w:val="7"/>
        <w:numId w:val="2"/>
      </w:numPr>
      <w:spacing w:before="200" w:line="276" w:lineRule="auto"/>
      <w:ind w:firstLine="482"/>
      <w:outlineLvl w:val="7"/>
    </w:pPr>
    <w:rPr>
      <w:rFonts w:eastAsia="Times New Roman" w:cs="Times New Roman"/>
      <w:color w:val="4F81BD"/>
      <w:sz w:val="22"/>
      <w:szCs w:val="20"/>
      <w:lang w:eastAsia="ru-RU"/>
    </w:rPr>
  </w:style>
  <w:style w:type="paragraph" w:styleId="9">
    <w:name w:val="heading 9"/>
    <w:basedOn w:val="a"/>
    <w:next w:val="a"/>
    <w:link w:val="90"/>
    <w:uiPriority w:val="9"/>
    <w:qFormat/>
    <w:rsid w:val="00D20BE5"/>
    <w:pPr>
      <w:keepNext/>
      <w:keepLines/>
      <w:numPr>
        <w:ilvl w:val="8"/>
        <w:numId w:val="2"/>
      </w:numPr>
      <w:spacing w:before="200" w:line="276" w:lineRule="auto"/>
      <w:ind w:firstLine="482"/>
      <w:outlineLvl w:val="8"/>
    </w:pPr>
    <w:rPr>
      <w:rFonts w:eastAsia="Times New Roman" w:cs="Times New Roman"/>
      <w:i/>
      <w:color w:val="404040"/>
      <w:sz w:val="22"/>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05177E"/>
    <w:rPr>
      <w:rFonts w:ascii="Times New Roman" w:hAnsi="Times New Roman"/>
      <w:i/>
      <w:color w:val="0000FF"/>
      <w:sz w:val="24"/>
      <w:u w:val="single"/>
    </w:rPr>
  </w:style>
  <w:style w:type="character" w:customStyle="1" w:styleId="100">
    <w:name w:val="Стиль Гиперссылка + 10 пт"/>
    <w:basedOn w:val="a3"/>
    <w:qFormat/>
    <w:rsid w:val="0005177E"/>
    <w:rPr>
      <w:iCs/>
    </w:rPr>
  </w:style>
  <w:style w:type="paragraph" w:customStyle="1" w:styleId="a4">
    <w:name w:val="Гиперсылка"/>
    <w:basedOn w:val="a"/>
    <w:rsid w:val="0005177E"/>
    <w:pPr>
      <w:suppressAutoHyphens/>
    </w:pPr>
    <w:rPr>
      <w:rFonts w:eastAsia="Times New Roman" w:cs="Times New Roman"/>
      <w:bCs/>
      <w:i/>
      <w:szCs w:val="24"/>
      <w:lang w:eastAsia="ar-SA"/>
    </w:rPr>
  </w:style>
  <w:style w:type="character" w:styleId="a5">
    <w:name w:val="FollowedHyperlink"/>
    <w:basedOn w:val="a0"/>
    <w:unhideWhenUsed/>
    <w:qFormat/>
    <w:rsid w:val="0005177E"/>
    <w:rPr>
      <w:i/>
      <w:color w:val="800080" w:themeColor="followedHyperlink"/>
      <w:u w:val="single"/>
    </w:rPr>
  </w:style>
  <w:style w:type="paragraph" w:styleId="a6">
    <w:name w:val="header"/>
    <w:basedOn w:val="a"/>
    <w:link w:val="a7"/>
    <w:uiPriority w:val="99"/>
    <w:semiHidden/>
    <w:unhideWhenUsed/>
    <w:rsid w:val="0005177E"/>
    <w:pPr>
      <w:tabs>
        <w:tab w:val="center" w:pos="4677"/>
        <w:tab w:val="right" w:pos="9355"/>
      </w:tabs>
    </w:pPr>
  </w:style>
  <w:style w:type="character" w:customStyle="1" w:styleId="a7">
    <w:name w:val="Верхний колонтитул Знак"/>
    <w:basedOn w:val="a0"/>
    <w:link w:val="a6"/>
    <w:uiPriority w:val="99"/>
    <w:semiHidden/>
    <w:rsid w:val="0005177E"/>
    <w:rPr>
      <w:rFonts w:ascii="Times New Roman" w:hAnsi="Times New Roman"/>
      <w:sz w:val="24"/>
    </w:rPr>
  </w:style>
  <w:style w:type="paragraph" w:styleId="a8">
    <w:name w:val="footer"/>
    <w:basedOn w:val="a"/>
    <w:link w:val="a9"/>
    <w:uiPriority w:val="99"/>
    <w:unhideWhenUsed/>
    <w:rsid w:val="0005177E"/>
    <w:pPr>
      <w:tabs>
        <w:tab w:val="center" w:pos="4677"/>
        <w:tab w:val="right" w:pos="9355"/>
      </w:tabs>
    </w:pPr>
  </w:style>
  <w:style w:type="character" w:customStyle="1" w:styleId="a9">
    <w:name w:val="Нижний колонтитул Знак"/>
    <w:basedOn w:val="a0"/>
    <w:link w:val="a8"/>
    <w:uiPriority w:val="99"/>
    <w:rsid w:val="0005177E"/>
    <w:rPr>
      <w:rFonts w:ascii="Times New Roman" w:hAnsi="Times New Roman"/>
      <w:sz w:val="24"/>
    </w:rPr>
  </w:style>
  <w:style w:type="table" w:styleId="aa">
    <w:name w:val="Table Grid"/>
    <w:basedOn w:val="a1"/>
    <w:uiPriority w:val="59"/>
    <w:rsid w:val="0005177E"/>
    <w:pPr>
      <w:spacing w:after="0" w:line="340" w:lineRule="exact"/>
      <w:ind w:firstLine="709"/>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
    <w:qFormat/>
    <w:rsid w:val="001E2F64"/>
    <w:pPr>
      <w:spacing w:line="340" w:lineRule="exact"/>
      <w:ind w:left="2268" w:firstLine="0"/>
    </w:pPr>
    <w:rPr>
      <w:rFonts w:eastAsia="Times New Roman" w:cs="Times New Roman"/>
      <w:b/>
      <w:bCs/>
      <w:color w:val="000000"/>
      <w:sz w:val="20"/>
      <w:szCs w:val="20"/>
      <w:lang w:val="en-US" w:eastAsia="ru-RU"/>
    </w:rPr>
  </w:style>
  <w:style w:type="character" w:customStyle="1" w:styleId="10">
    <w:name w:val="Заголовок 1 Знак"/>
    <w:basedOn w:val="a0"/>
    <w:link w:val="1"/>
    <w:uiPriority w:val="9"/>
    <w:rsid w:val="00D20BE5"/>
    <w:rPr>
      <w:rFonts w:ascii="Times New Roman" w:eastAsia="Times New Roman" w:hAnsi="Times New Roman" w:cs="Times New Roman"/>
      <w:b/>
      <w:color w:val="000000"/>
      <w:sz w:val="24"/>
      <w:szCs w:val="20"/>
      <w:lang w:eastAsia="ru-RU"/>
    </w:rPr>
  </w:style>
  <w:style w:type="character" w:customStyle="1" w:styleId="20">
    <w:name w:val="Заголовок 2 Знак"/>
    <w:basedOn w:val="a0"/>
    <w:link w:val="2"/>
    <w:rsid w:val="00D20BE5"/>
    <w:rPr>
      <w:rFonts w:ascii="Times New Roman" w:eastAsia="Times New Roman" w:hAnsi="Times New Roman" w:cs="Times New Roman"/>
      <w:color w:val="000000"/>
      <w:szCs w:val="20"/>
      <w:lang w:eastAsia="ru-RU"/>
    </w:rPr>
  </w:style>
  <w:style w:type="character" w:customStyle="1" w:styleId="30">
    <w:name w:val="Заголовок 3 Знак"/>
    <w:basedOn w:val="a0"/>
    <w:link w:val="3"/>
    <w:uiPriority w:val="9"/>
    <w:rsid w:val="00D20BE5"/>
    <w:rPr>
      <w:rFonts w:ascii="Times New Roman" w:eastAsia="Times New Roman" w:hAnsi="Times New Roman" w:cs="Times New Roman"/>
      <w:color w:val="000000"/>
      <w:szCs w:val="20"/>
      <w:lang w:eastAsia="ru-RU"/>
    </w:rPr>
  </w:style>
  <w:style w:type="character" w:customStyle="1" w:styleId="40">
    <w:name w:val="Заголовок 4 Знак"/>
    <w:basedOn w:val="a0"/>
    <w:link w:val="4"/>
    <w:uiPriority w:val="9"/>
    <w:rsid w:val="00D20BE5"/>
    <w:rPr>
      <w:rFonts w:ascii="Times New Roman" w:eastAsia="Times New Roman" w:hAnsi="Times New Roman" w:cs="Times New Roman"/>
      <w:color w:val="000000"/>
      <w:szCs w:val="20"/>
      <w:lang w:eastAsia="ru-RU"/>
    </w:rPr>
  </w:style>
  <w:style w:type="character" w:customStyle="1" w:styleId="50">
    <w:name w:val="Заголовок 5 Знак"/>
    <w:basedOn w:val="a0"/>
    <w:link w:val="5"/>
    <w:uiPriority w:val="9"/>
    <w:rsid w:val="00D20BE5"/>
    <w:rPr>
      <w:rFonts w:ascii="Times New Roman" w:eastAsia="Times New Roman" w:hAnsi="Times New Roman" w:cs="Times New Roman"/>
      <w:color w:val="000000"/>
      <w:szCs w:val="20"/>
      <w:lang w:eastAsia="ru-RU"/>
    </w:rPr>
  </w:style>
  <w:style w:type="character" w:customStyle="1" w:styleId="60">
    <w:name w:val="Заголовок 6 Знак"/>
    <w:basedOn w:val="a0"/>
    <w:link w:val="6"/>
    <w:uiPriority w:val="9"/>
    <w:rsid w:val="00D20BE5"/>
    <w:rPr>
      <w:rFonts w:ascii="Times New Roman" w:eastAsia="Times New Roman" w:hAnsi="Times New Roman" w:cs="Times New Roman"/>
      <w:i/>
      <w:color w:val="243F60"/>
      <w:szCs w:val="20"/>
      <w:lang w:eastAsia="ru-RU"/>
    </w:rPr>
  </w:style>
  <w:style w:type="character" w:customStyle="1" w:styleId="70">
    <w:name w:val="Заголовок 7 Знак"/>
    <w:basedOn w:val="a0"/>
    <w:link w:val="7"/>
    <w:uiPriority w:val="9"/>
    <w:rsid w:val="00D20BE5"/>
    <w:rPr>
      <w:rFonts w:ascii="Times New Roman" w:eastAsia="Times New Roman" w:hAnsi="Times New Roman" w:cs="Times New Roman"/>
      <w:i/>
      <w:color w:val="404040"/>
      <w:szCs w:val="20"/>
      <w:lang w:eastAsia="ru-RU"/>
    </w:rPr>
  </w:style>
  <w:style w:type="character" w:customStyle="1" w:styleId="80">
    <w:name w:val="Заголовок 8 Знак"/>
    <w:basedOn w:val="a0"/>
    <w:link w:val="8"/>
    <w:uiPriority w:val="9"/>
    <w:rsid w:val="00D20BE5"/>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D20BE5"/>
    <w:rPr>
      <w:rFonts w:ascii="Times New Roman" w:eastAsia="Times New Roman" w:hAnsi="Times New Roman" w:cs="Times New Roman"/>
      <w:i/>
      <w:color w:val="404040"/>
      <w:szCs w:val="20"/>
      <w:lang w:eastAsia="ru-RU"/>
    </w:rPr>
  </w:style>
</w:styles>
</file>

<file path=word/webSettings.xml><?xml version="1.0" encoding="utf-8"?>
<w:webSettings xmlns:r="http://schemas.openxmlformats.org/officeDocument/2006/relationships" xmlns:w="http://schemas.openxmlformats.org/wordprocessingml/2006/main">
  <w:divs>
    <w:div w:id="66732147">
      <w:bodyDiv w:val="1"/>
      <w:marLeft w:val="0"/>
      <w:marRight w:val="0"/>
      <w:marTop w:val="0"/>
      <w:marBottom w:val="0"/>
      <w:divBdr>
        <w:top w:val="none" w:sz="0" w:space="0" w:color="auto"/>
        <w:left w:val="none" w:sz="0" w:space="0" w:color="auto"/>
        <w:bottom w:val="none" w:sz="0" w:space="0" w:color="auto"/>
        <w:right w:val="none" w:sz="0" w:space="0" w:color="auto"/>
      </w:divBdr>
      <w:divsChild>
        <w:div w:id="1994404584">
          <w:marLeft w:val="0"/>
          <w:marRight w:val="0"/>
          <w:marTop w:val="0"/>
          <w:marBottom w:val="0"/>
          <w:divBdr>
            <w:top w:val="none" w:sz="0" w:space="0" w:color="auto"/>
            <w:left w:val="none" w:sz="0" w:space="0" w:color="auto"/>
            <w:bottom w:val="none" w:sz="0" w:space="0" w:color="auto"/>
            <w:right w:val="none" w:sz="0" w:space="0" w:color="auto"/>
          </w:divBdr>
        </w:div>
      </w:divsChild>
    </w:div>
    <w:div w:id="125197374">
      <w:bodyDiv w:val="1"/>
      <w:marLeft w:val="0"/>
      <w:marRight w:val="0"/>
      <w:marTop w:val="0"/>
      <w:marBottom w:val="0"/>
      <w:divBdr>
        <w:top w:val="none" w:sz="0" w:space="0" w:color="auto"/>
        <w:left w:val="none" w:sz="0" w:space="0" w:color="auto"/>
        <w:bottom w:val="none" w:sz="0" w:space="0" w:color="auto"/>
        <w:right w:val="none" w:sz="0" w:space="0" w:color="auto"/>
      </w:divBdr>
    </w:div>
    <w:div w:id="437608620">
      <w:bodyDiv w:val="1"/>
      <w:marLeft w:val="0"/>
      <w:marRight w:val="0"/>
      <w:marTop w:val="0"/>
      <w:marBottom w:val="0"/>
      <w:divBdr>
        <w:top w:val="none" w:sz="0" w:space="0" w:color="auto"/>
        <w:left w:val="none" w:sz="0" w:space="0" w:color="auto"/>
        <w:bottom w:val="none" w:sz="0" w:space="0" w:color="auto"/>
        <w:right w:val="none" w:sz="0" w:space="0" w:color="auto"/>
      </w:divBdr>
      <w:divsChild>
        <w:div w:id="472598394">
          <w:marLeft w:val="0"/>
          <w:marRight w:val="0"/>
          <w:marTop w:val="0"/>
          <w:marBottom w:val="0"/>
          <w:divBdr>
            <w:top w:val="none" w:sz="0" w:space="0" w:color="auto"/>
            <w:left w:val="none" w:sz="0" w:space="0" w:color="auto"/>
            <w:bottom w:val="none" w:sz="0" w:space="0" w:color="auto"/>
            <w:right w:val="none" w:sz="0" w:space="0" w:color="auto"/>
          </w:divBdr>
          <w:divsChild>
            <w:div w:id="2138796294">
              <w:marLeft w:val="0"/>
              <w:marRight w:val="0"/>
              <w:marTop w:val="0"/>
              <w:marBottom w:val="0"/>
              <w:divBdr>
                <w:top w:val="none" w:sz="0" w:space="0" w:color="auto"/>
                <w:left w:val="none" w:sz="0" w:space="0" w:color="auto"/>
                <w:bottom w:val="none" w:sz="0" w:space="0" w:color="auto"/>
                <w:right w:val="none" w:sz="0" w:space="0" w:color="auto"/>
              </w:divBdr>
              <w:divsChild>
                <w:div w:id="644745690">
                  <w:marLeft w:val="0"/>
                  <w:marRight w:val="0"/>
                  <w:marTop w:val="76"/>
                  <w:marBottom w:val="76"/>
                  <w:divBdr>
                    <w:top w:val="none" w:sz="0" w:space="0" w:color="auto"/>
                    <w:left w:val="none" w:sz="0" w:space="0" w:color="auto"/>
                    <w:bottom w:val="none" w:sz="0" w:space="0" w:color="auto"/>
                    <w:right w:val="none" w:sz="0" w:space="0" w:color="auto"/>
                  </w:divBdr>
                </w:div>
              </w:divsChild>
            </w:div>
          </w:divsChild>
        </w:div>
        <w:div w:id="252472034">
          <w:marLeft w:val="0"/>
          <w:marRight w:val="0"/>
          <w:marTop w:val="0"/>
          <w:marBottom w:val="0"/>
          <w:divBdr>
            <w:top w:val="none" w:sz="0" w:space="0" w:color="auto"/>
            <w:left w:val="none" w:sz="0" w:space="0" w:color="auto"/>
            <w:bottom w:val="none" w:sz="0" w:space="0" w:color="auto"/>
            <w:right w:val="none" w:sz="0" w:space="0" w:color="auto"/>
          </w:divBdr>
          <w:divsChild>
            <w:div w:id="1206023120">
              <w:marLeft w:val="0"/>
              <w:marRight w:val="0"/>
              <w:marTop w:val="0"/>
              <w:marBottom w:val="0"/>
              <w:divBdr>
                <w:top w:val="none" w:sz="0" w:space="0" w:color="auto"/>
                <w:left w:val="none" w:sz="0" w:space="0" w:color="auto"/>
                <w:bottom w:val="none" w:sz="0" w:space="0" w:color="auto"/>
                <w:right w:val="none" w:sz="0" w:space="0" w:color="auto"/>
              </w:divBdr>
              <w:divsChild>
                <w:div w:id="1733968495">
                  <w:marLeft w:val="0"/>
                  <w:marRight w:val="0"/>
                  <w:marTop w:val="0"/>
                  <w:marBottom w:val="63"/>
                  <w:divBdr>
                    <w:top w:val="none" w:sz="0" w:space="0" w:color="auto"/>
                    <w:left w:val="none" w:sz="0" w:space="0" w:color="auto"/>
                    <w:bottom w:val="none" w:sz="0" w:space="0" w:color="auto"/>
                    <w:right w:val="none" w:sz="0" w:space="0" w:color="auto"/>
                  </w:divBdr>
                  <w:divsChild>
                    <w:div w:id="202716850">
                      <w:marLeft w:val="0"/>
                      <w:marRight w:val="0"/>
                      <w:marTop w:val="0"/>
                      <w:marBottom w:val="0"/>
                      <w:divBdr>
                        <w:top w:val="none" w:sz="0" w:space="0" w:color="auto"/>
                        <w:left w:val="none" w:sz="0" w:space="0" w:color="auto"/>
                        <w:bottom w:val="none" w:sz="0" w:space="0" w:color="auto"/>
                        <w:right w:val="none" w:sz="0" w:space="0" w:color="auto"/>
                      </w:divBdr>
                      <w:divsChild>
                        <w:div w:id="234822551">
                          <w:marLeft w:val="0"/>
                          <w:marRight w:val="0"/>
                          <w:marTop w:val="0"/>
                          <w:marBottom w:val="0"/>
                          <w:divBdr>
                            <w:top w:val="none" w:sz="0" w:space="0" w:color="auto"/>
                            <w:left w:val="none" w:sz="0" w:space="0" w:color="auto"/>
                            <w:bottom w:val="none" w:sz="0" w:space="0" w:color="auto"/>
                            <w:right w:val="none" w:sz="0" w:space="0" w:color="auto"/>
                          </w:divBdr>
                          <w:divsChild>
                            <w:div w:id="10005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482788">
      <w:bodyDiv w:val="1"/>
      <w:marLeft w:val="0"/>
      <w:marRight w:val="0"/>
      <w:marTop w:val="0"/>
      <w:marBottom w:val="0"/>
      <w:divBdr>
        <w:top w:val="none" w:sz="0" w:space="0" w:color="auto"/>
        <w:left w:val="none" w:sz="0" w:space="0" w:color="auto"/>
        <w:bottom w:val="none" w:sz="0" w:space="0" w:color="auto"/>
        <w:right w:val="none" w:sz="0" w:space="0" w:color="auto"/>
      </w:divBdr>
      <w:divsChild>
        <w:div w:id="40711875">
          <w:marLeft w:val="0"/>
          <w:marRight w:val="0"/>
          <w:marTop w:val="0"/>
          <w:marBottom w:val="0"/>
          <w:divBdr>
            <w:top w:val="none" w:sz="0" w:space="0" w:color="auto"/>
            <w:left w:val="none" w:sz="0" w:space="0" w:color="auto"/>
            <w:bottom w:val="none" w:sz="0" w:space="0" w:color="auto"/>
            <w:right w:val="none" w:sz="0" w:space="0" w:color="auto"/>
          </w:divBdr>
          <w:divsChild>
            <w:div w:id="655718425">
              <w:marLeft w:val="0"/>
              <w:marRight w:val="0"/>
              <w:marTop w:val="0"/>
              <w:marBottom w:val="0"/>
              <w:divBdr>
                <w:top w:val="none" w:sz="0" w:space="0" w:color="auto"/>
                <w:left w:val="none" w:sz="0" w:space="0" w:color="auto"/>
                <w:bottom w:val="none" w:sz="0" w:space="0" w:color="auto"/>
                <w:right w:val="none" w:sz="0" w:space="0" w:color="auto"/>
              </w:divBdr>
              <w:divsChild>
                <w:div w:id="37882310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525993545">
          <w:marLeft w:val="0"/>
          <w:marRight w:val="0"/>
          <w:marTop w:val="0"/>
          <w:marBottom w:val="0"/>
          <w:divBdr>
            <w:top w:val="none" w:sz="0" w:space="0" w:color="auto"/>
            <w:left w:val="none" w:sz="0" w:space="0" w:color="auto"/>
            <w:bottom w:val="none" w:sz="0" w:space="0" w:color="auto"/>
            <w:right w:val="none" w:sz="0" w:space="0" w:color="auto"/>
          </w:divBdr>
          <w:divsChild>
            <w:div w:id="100272032">
              <w:marLeft w:val="0"/>
              <w:marRight w:val="0"/>
              <w:marTop w:val="0"/>
              <w:marBottom w:val="0"/>
              <w:divBdr>
                <w:top w:val="none" w:sz="0" w:space="0" w:color="auto"/>
                <w:left w:val="none" w:sz="0" w:space="0" w:color="auto"/>
                <w:bottom w:val="none" w:sz="0" w:space="0" w:color="auto"/>
                <w:right w:val="none" w:sz="0" w:space="0" w:color="auto"/>
              </w:divBdr>
              <w:divsChild>
                <w:div w:id="613097478">
                  <w:marLeft w:val="0"/>
                  <w:marRight w:val="0"/>
                  <w:marTop w:val="0"/>
                  <w:marBottom w:val="120"/>
                  <w:divBdr>
                    <w:top w:val="none" w:sz="0" w:space="0" w:color="auto"/>
                    <w:left w:val="none" w:sz="0" w:space="0" w:color="auto"/>
                    <w:bottom w:val="none" w:sz="0" w:space="0" w:color="auto"/>
                    <w:right w:val="none" w:sz="0" w:space="0" w:color="auto"/>
                  </w:divBdr>
                  <w:divsChild>
                    <w:div w:id="1731614407">
                      <w:marLeft w:val="0"/>
                      <w:marRight w:val="0"/>
                      <w:marTop w:val="0"/>
                      <w:marBottom w:val="0"/>
                      <w:divBdr>
                        <w:top w:val="none" w:sz="0" w:space="0" w:color="auto"/>
                        <w:left w:val="none" w:sz="0" w:space="0" w:color="auto"/>
                        <w:bottom w:val="none" w:sz="0" w:space="0" w:color="auto"/>
                        <w:right w:val="none" w:sz="0" w:space="0" w:color="auto"/>
                      </w:divBdr>
                      <w:divsChild>
                        <w:div w:id="1223058235">
                          <w:marLeft w:val="0"/>
                          <w:marRight w:val="0"/>
                          <w:marTop w:val="0"/>
                          <w:marBottom w:val="0"/>
                          <w:divBdr>
                            <w:top w:val="none" w:sz="0" w:space="0" w:color="auto"/>
                            <w:left w:val="none" w:sz="0" w:space="0" w:color="auto"/>
                            <w:bottom w:val="none" w:sz="0" w:space="0" w:color="auto"/>
                            <w:right w:val="none" w:sz="0" w:space="0" w:color="auto"/>
                          </w:divBdr>
                          <w:divsChild>
                            <w:div w:id="15514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409483">
      <w:bodyDiv w:val="1"/>
      <w:marLeft w:val="0"/>
      <w:marRight w:val="0"/>
      <w:marTop w:val="0"/>
      <w:marBottom w:val="0"/>
      <w:divBdr>
        <w:top w:val="none" w:sz="0" w:space="0" w:color="auto"/>
        <w:left w:val="none" w:sz="0" w:space="0" w:color="auto"/>
        <w:bottom w:val="none" w:sz="0" w:space="0" w:color="auto"/>
        <w:right w:val="none" w:sz="0" w:space="0" w:color="auto"/>
      </w:divBdr>
    </w:div>
    <w:div w:id="676887953">
      <w:bodyDiv w:val="1"/>
      <w:marLeft w:val="0"/>
      <w:marRight w:val="0"/>
      <w:marTop w:val="0"/>
      <w:marBottom w:val="0"/>
      <w:divBdr>
        <w:top w:val="none" w:sz="0" w:space="0" w:color="auto"/>
        <w:left w:val="none" w:sz="0" w:space="0" w:color="auto"/>
        <w:bottom w:val="none" w:sz="0" w:space="0" w:color="auto"/>
        <w:right w:val="none" w:sz="0" w:space="0" w:color="auto"/>
      </w:divBdr>
    </w:div>
    <w:div w:id="687755863">
      <w:bodyDiv w:val="1"/>
      <w:marLeft w:val="0"/>
      <w:marRight w:val="0"/>
      <w:marTop w:val="0"/>
      <w:marBottom w:val="0"/>
      <w:divBdr>
        <w:top w:val="none" w:sz="0" w:space="0" w:color="auto"/>
        <w:left w:val="none" w:sz="0" w:space="0" w:color="auto"/>
        <w:bottom w:val="none" w:sz="0" w:space="0" w:color="auto"/>
        <w:right w:val="none" w:sz="0" w:space="0" w:color="auto"/>
      </w:divBdr>
    </w:div>
    <w:div w:id="766001790">
      <w:bodyDiv w:val="1"/>
      <w:marLeft w:val="0"/>
      <w:marRight w:val="0"/>
      <w:marTop w:val="0"/>
      <w:marBottom w:val="0"/>
      <w:divBdr>
        <w:top w:val="none" w:sz="0" w:space="0" w:color="auto"/>
        <w:left w:val="none" w:sz="0" w:space="0" w:color="auto"/>
        <w:bottom w:val="none" w:sz="0" w:space="0" w:color="auto"/>
        <w:right w:val="none" w:sz="0" w:space="0" w:color="auto"/>
      </w:divBdr>
    </w:div>
    <w:div w:id="774374018">
      <w:bodyDiv w:val="1"/>
      <w:marLeft w:val="0"/>
      <w:marRight w:val="0"/>
      <w:marTop w:val="0"/>
      <w:marBottom w:val="0"/>
      <w:divBdr>
        <w:top w:val="none" w:sz="0" w:space="0" w:color="auto"/>
        <w:left w:val="none" w:sz="0" w:space="0" w:color="auto"/>
        <w:bottom w:val="none" w:sz="0" w:space="0" w:color="auto"/>
        <w:right w:val="none" w:sz="0" w:space="0" w:color="auto"/>
      </w:divBdr>
    </w:div>
    <w:div w:id="962349567">
      <w:bodyDiv w:val="1"/>
      <w:marLeft w:val="0"/>
      <w:marRight w:val="0"/>
      <w:marTop w:val="0"/>
      <w:marBottom w:val="0"/>
      <w:divBdr>
        <w:top w:val="none" w:sz="0" w:space="0" w:color="auto"/>
        <w:left w:val="none" w:sz="0" w:space="0" w:color="auto"/>
        <w:bottom w:val="none" w:sz="0" w:space="0" w:color="auto"/>
        <w:right w:val="none" w:sz="0" w:space="0" w:color="auto"/>
      </w:divBdr>
      <w:divsChild>
        <w:div w:id="1009911636">
          <w:marLeft w:val="0"/>
          <w:marRight w:val="0"/>
          <w:marTop w:val="0"/>
          <w:marBottom w:val="0"/>
          <w:divBdr>
            <w:top w:val="none" w:sz="0" w:space="0" w:color="auto"/>
            <w:left w:val="none" w:sz="0" w:space="0" w:color="auto"/>
            <w:bottom w:val="none" w:sz="0" w:space="0" w:color="auto"/>
            <w:right w:val="none" w:sz="0" w:space="0" w:color="auto"/>
          </w:divBdr>
        </w:div>
      </w:divsChild>
    </w:div>
    <w:div w:id="1062216306">
      <w:bodyDiv w:val="1"/>
      <w:marLeft w:val="0"/>
      <w:marRight w:val="0"/>
      <w:marTop w:val="0"/>
      <w:marBottom w:val="0"/>
      <w:divBdr>
        <w:top w:val="none" w:sz="0" w:space="0" w:color="auto"/>
        <w:left w:val="none" w:sz="0" w:space="0" w:color="auto"/>
        <w:bottom w:val="none" w:sz="0" w:space="0" w:color="auto"/>
        <w:right w:val="none" w:sz="0" w:space="0" w:color="auto"/>
      </w:divBdr>
      <w:divsChild>
        <w:div w:id="926306835">
          <w:marLeft w:val="0"/>
          <w:marRight w:val="0"/>
          <w:marTop w:val="0"/>
          <w:marBottom w:val="0"/>
          <w:divBdr>
            <w:top w:val="none" w:sz="0" w:space="0" w:color="auto"/>
            <w:left w:val="none" w:sz="0" w:space="0" w:color="auto"/>
            <w:bottom w:val="none" w:sz="0" w:space="0" w:color="auto"/>
            <w:right w:val="none" w:sz="0" w:space="0" w:color="auto"/>
          </w:divBdr>
          <w:divsChild>
            <w:div w:id="1770276637">
              <w:marLeft w:val="0"/>
              <w:marRight w:val="0"/>
              <w:marTop w:val="0"/>
              <w:marBottom w:val="0"/>
              <w:divBdr>
                <w:top w:val="none" w:sz="0" w:space="0" w:color="auto"/>
                <w:left w:val="none" w:sz="0" w:space="0" w:color="auto"/>
                <w:bottom w:val="none" w:sz="0" w:space="0" w:color="auto"/>
                <w:right w:val="none" w:sz="0" w:space="0" w:color="auto"/>
              </w:divBdr>
            </w:div>
            <w:div w:id="1318730982">
              <w:marLeft w:val="0"/>
              <w:marRight w:val="0"/>
              <w:marTop w:val="0"/>
              <w:marBottom w:val="0"/>
              <w:divBdr>
                <w:top w:val="none" w:sz="0" w:space="0" w:color="auto"/>
                <w:left w:val="none" w:sz="0" w:space="0" w:color="auto"/>
                <w:bottom w:val="none" w:sz="0" w:space="0" w:color="auto"/>
                <w:right w:val="none" w:sz="0" w:space="0" w:color="auto"/>
              </w:divBdr>
              <w:divsChild>
                <w:div w:id="859974187">
                  <w:marLeft w:val="0"/>
                  <w:marRight w:val="0"/>
                  <w:marTop w:val="0"/>
                  <w:marBottom w:val="0"/>
                  <w:divBdr>
                    <w:top w:val="none" w:sz="0" w:space="0" w:color="auto"/>
                    <w:left w:val="none" w:sz="0" w:space="0" w:color="auto"/>
                    <w:bottom w:val="none" w:sz="0" w:space="0" w:color="auto"/>
                    <w:right w:val="none" w:sz="0" w:space="0" w:color="auto"/>
                  </w:divBdr>
                </w:div>
              </w:divsChild>
            </w:div>
            <w:div w:id="347410304">
              <w:marLeft w:val="0"/>
              <w:marRight w:val="0"/>
              <w:marTop w:val="13"/>
              <w:marBottom w:val="0"/>
              <w:divBdr>
                <w:top w:val="none" w:sz="0" w:space="0" w:color="auto"/>
                <w:left w:val="none" w:sz="0" w:space="0" w:color="auto"/>
                <w:bottom w:val="none" w:sz="0" w:space="0" w:color="auto"/>
                <w:right w:val="none" w:sz="0" w:space="0" w:color="auto"/>
              </w:divBdr>
              <w:divsChild>
                <w:div w:id="12915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74347">
      <w:bodyDiv w:val="1"/>
      <w:marLeft w:val="0"/>
      <w:marRight w:val="0"/>
      <w:marTop w:val="0"/>
      <w:marBottom w:val="0"/>
      <w:divBdr>
        <w:top w:val="none" w:sz="0" w:space="0" w:color="auto"/>
        <w:left w:val="none" w:sz="0" w:space="0" w:color="auto"/>
        <w:bottom w:val="none" w:sz="0" w:space="0" w:color="auto"/>
        <w:right w:val="none" w:sz="0" w:space="0" w:color="auto"/>
      </w:divBdr>
    </w:div>
    <w:div w:id="1105612960">
      <w:bodyDiv w:val="1"/>
      <w:marLeft w:val="0"/>
      <w:marRight w:val="0"/>
      <w:marTop w:val="0"/>
      <w:marBottom w:val="0"/>
      <w:divBdr>
        <w:top w:val="none" w:sz="0" w:space="0" w:color="auto"/>
        <w:left w:val="none" w:sz="0" w:space="0" w:color="auto"/>
        <w:bottom w:val="none" w:sz="0" w:space="0" w:color="auto"/>
        <w:right w:val="none" w:sz="0" w:space="0" w:color="auto"/>
      </w:divBdr>
    </w:div>
    <w:div w:id="1246263728">
      <w:bodyDiv w:val="1"/>
      <w:marLeft w:val="0"/>
      <w:marRight w:val="0"/>
      <w:marTop w:val="0"/>
      <w:marBottom w:val="0"/>
      <w:divBdr>
        <w:top w:val="none" w:sz="0" w:space="0" w:color="auto"/>
        <w:left w:val="none" w:sz="0" w:space="0" w:color="auto"/>
        <w:bottom w:val="none" w:sz="0" w:space="0" w:color="auto"/>
        <w:right w:val="none" w:sz="0" w:space="0" w:color="auto"/>
      </w:divBdr>
    </w:div>
    <w:div w:id="1288121002">
      <w:bodyDiv w:val="1"/>
      <w:marLeft w:val="0"/>
      <w:marRight w:val="0"/>
      <w:marTop w:val="0"/>
      <w:marBottom w:val="0"/>
      <w:divBdr>
        <w:top w:val="none" w:sz="0" w:space="0" w:color="auto"/>
        <w:left w:val="none" w:sz="0" w:space="0" w:color="auto"/>
        <w:bottom w:val="none" w:sz="0" w:space="0" w:color="auto"/>
        <w:right w:val="none" w:sz="0" w:space="0" w:color="auto"/>
      </w:divBdr>
    </w:div>
    <w:div w:id="1369792451">
      <w:bodyDiv w:val="1"/>
      <w:marLeft w:val="0"/>
      <w:marRight w:val="0"/>
      <w:marTop w:val="0"/>
      <w:marBottom w:val="0"/>
      <w:divBdr>
        <w:top w:val="none" w:sz="0" w:space="0" w:color="auto"/>
        <w:left w:val="none" w:sz="0" w:space="0" w:color="auto"/>
        <w:bottom w:val="none" w:sz="0" w:space="0" w:color="auto"/>
        <w:right w:val="none" w:sz="0" w:space="0" w:color="auto"/>
      </w:divBdr>
    </w:div>
    <w:div w:id="1610967085">
      <w:bodyDiv w:val="1"/>
      <w:marLeft w:val="0"/>
      <w:marRight w:val="0"/>
      <w:marTop w:val="0"/>
      <w:marBottom w:val="0"/>
      <w:divBdr>
        <w:top w:val="none" w:sz="0" w:space="0" w:color="auto"/>
        <w:left w:val="none" w:sz="0" w:space="0" w:color="auto"/>
        <w:bottom w:val="none" w:sz="0" w:space="0" w:color="auto"/>
        <w:right w:val="none" w:sz="0" w:space="0" w:color="auto"/>
      </w:divBdr>
      <w:divsChild>
        <w:div w:id="1312782757">
          <w:marLeft w:val="0"/>
          <w:marRight w:val="0"/>
          <w:marTop w:val="0"/>
          <w:marBottom w:val="0"/>
          <w:divBdr>
            <w:top w:val="none" w:sz="0" w:space="0" w:color="auto"/>
            <w:left w:val="none" w:sz="0" w:space="0" w:color="auto"/>
            <w:bottom w:val="none" w:sz="0" w:space="0" w:color="auto"/>
            <w:right w:val="none" w:sz="0" w:space="0" w:color="auto"/>
          </w:divBdr>
          <w:divsChild>
            <w:div w:id="1052311746">
              <w:marLeft w:val="0"/>
              <w:marRight w:val="0"/>
              <w:marTop w:val="0"/>
              <w:marBottom w:val="0"/>
              <w:divBdr>
                <w:top w:val="none" w:sz="0" w:space="0" w:color="auto"/>
                <w:left w:val="none" w:sz="0" w:space="0" w:color="auto"/>
                <w:bottom w:val="none" w:sz="0" w:space="0" w:color="auto"/>
                <w:right w:val="none" w:sz="0" w:space="0" w:color="auto"/>
              </w:divBdr>
            </w:div>
            <w:div w:id="139881479">
              <w:marLeft w:val="0"/>
              <w:marRight w:val="0"/>
              <w:marTop w:val="0"/>
              <w:marBottom w:val="0"/>
              <w:divBdr>
                <w:top w:val="none" w:sz="0" w:space="0" w:color="auto"/>
                <w:left w:val="none" w:sz="0" w:space="0" w:color="auto"/>
                <w:bottom w:val="none" w:sz="0" w:space="0" w:color="auto"/>
                <w:right w:val="none" w:sz="0" w:space="0" w:color="auto"/>
              </w:divBdr>
              <w:divsChild>
                <w:div w:id="161505687">
                  <w:marLeft w:val="0"/>
                  <w:marRight w:val="0"/>
                  <w:marTop w:val="0"/>
                  <w:marBottom w:val="0"/>
                  <w:divBdr>
                    <w:top w:val="none" w:sz="0" w:space="0" w:color="auto"/>
                    <w:left w:val="none" w:sz="0" w:space="0" w:color="auto"/>
                    <w:bottom w:val="none" w:sz="0" w:space="0" w:color="auto"/>
                    <w:right w:val="none" w:sz="0" w:space="0" w:color="auto"/>
                  </w:divBdr>
                </w:div>
              </w:divsChild>
            </w:div>
            <w:div w:id="1986814901">
              <w:marLeft w:val="0"/>
              <w:marRight w:val="0"/>
              <w:marTop w:val="24"/>
              <w:marBottom w:val="0"/>
              <w:divBdr>
                <w:top w:val="none" w:sz="0" w:space="0" w:color="auto"/>
                <w:left w:val="none" w:sz="0" w:space="0" w:color="auto"/>
                <w:bottom w:val="none" w:sz="0" w:space="0" w:color="auto"/>
                <w:right w:val="none" w:sz="0" w:space="0" w:color="auto"/>
              </w:divBdr>
              <w:divsChild>
                <w:div w:id="18226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21892">
      <w:bodyDiv w:val="1"/>
      <w:marLeft w:val="0"/>
      <w:marRight w:val="0"/>
      <w:marTop w:val="0"/>
      <w:marBottom w:val="0"/>
      <w:divBdr>
        <w:top w:val="none" w:sz="0" w:space="0" w:color="auto"/>
        <w:left w:val="none" w:sz="0" w:space="0" w:color="auto"/>
        <w:bottom w:val="none" w:sz="0" w:space="0" w:color="auto"/>
        <w:right w:val="none" w:sz="0" w:space="0" w:color="auto"/>
      </w:divBdr>
    </w:div>
    <w:div w:id="1822496930">
      <w:bodyDiv w:val="1"/>
      <w:marLeft w:val="0"/>
      <w:marRight w:val="0"/>
      <w:marTop w:val="0"/>
      <w:marBottom w:val="0"/>
      <w:divBdr>
        <w:top w:val="none" w:sz="0" w:space="0" w:color="auto"/>
        <w:left w:val="none" w:sz="0" w:space="0" w:color="auto"/>
        <w:bottom w:val="none" w:sz="0" w:space="0" w:color="auto"/>
        <w:right w:val="none" w:sz="0" w:space="0" w:color="auto"/>
      </w:divBdr>
    </w:div>
    <w:div w:id="1971399647">
      <w:bodyDiv w:val="1"/>
      <w:marLeft w:val="0"/>
      <w:marRight w:val="0"/>
      <w:marTop w:val="0"/>
      <w:marBottom w:val="0"/>
      <w:divBdr>
        <w:top w:val="none" w:sz="0" w:space="0" w:color="auto"/>
        <w:left w:val="none" w:sz="0" w:space="0" w:color="auto"/>
        <w:bottom w:val="none" w:sz="0" w:space="0" w:color="auto"/>
        <w:right w:val="none" w:sz="0" w:space="0" w:color="auto"/>
      </w:divBdr>
    </w:div>
    <w:div w:id="2046127710">
      <w:bodyDiv w:val="1"/>
      <w:marLeft w:val="0"/>
      <w:marRight w:val="0"/>
      <w:marTop w:val="0"/>
      <w:marBottom w:val="0"/>
      <w:divBdr>
        <w:top w:val="none" w:sz="0" w:space="0" w:color="auto"/>
        <w:left w:val="none" w:sz="0" w:space="0" w:color="auto"/>
        <w:bottom w:val="none" w:sz="0" w:space="0" w:color="auto"/>
        <w:right w:val="none" w:sz="0" w:space="0" w:color="auto"/>
      </w:divBdr>
    </w:div>
    <w:div w:id="2071690806">
      <w:bodyDiv w:val="1"/>
      <w:marLeft w:val="0"/>
      <w:marRight w:val="0"/>
      <w:marTop w:val="0"/>
      <w:marBottom w:val="0"/>
      <w:divBdr>
        <w:top w:val="none" w:sz="0" w:space="0" w:color="auto"/>
        <w:left w:val="none" w:sz="0" w:space="0" w:color="auto"/>
        <w:bottom w:val="none" w:sz="0" w:space="0" w:color="auto"/>
        <w:right w:val="none" w:sz="0" w:space="0" w:color="auto"/>
      </w:divBdr>
    </w:div>
    <w:div w:id="2076708157">
      <w:bodyDiv w:val="1"/>
      <w:marLeft w:val="0"/>
      <w:marRight w:val="0"/>
      <w:marTop w:val="0"/>
      <w:marBottom w:val="0"/>
      <w:divBdr>
        <w:top w:val="none" w:sz="0" w:space="0" w:color="auto"/>
        <w:left w:val="none" w:sz="0" w:space="0" w:color="auto"/>
        <w:bottom w:val="none" w:sz="0" w:space="0" w:color="auto"/>
        <w:right w:val="none" w:sz="0" w:space="0" w:color="auto"/>
      </w:divBdr>
    </w:div>
    <w:div w:id="214284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kvd7777777kvd@gmail.com" TargetMode="External"/><Relationship Id="rId13" Type="http://schemas.openxmlformats.org/officeDocument/2006/relationships/hyperlink" Target="https://nalog-nalog.ru/buhgalterskij_uchet/dokumenty_buhgalterskogo_ucheta/obespechitelnyj_ili_garantijnyj_platezh_po_dogovoru_arendy-23/?ysclid=m7g0ypzt4g510811222" TargetMode="External"/><Relationship Id="rId18" Type="http://schemas.openxmlformats.org/officeDocument/2006/relationships/hyperlink" Target="https://kad.arbitr.ru/Document/Pdf/b32420e7-4a74-48a4-8a12-ab737ef8ad4c/9cf4c9cc-7768-4245-9e97-cbbb04c3e5b0/A41-85970-2019_20191115_Reshenija_i_postanovlenija.pdf?isAddStamp=Tru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ua2424.com/strasb/2016/25-09_Matlab_Ugrozy.html" TargetMode="External"/><Relationship Id="rId7" Type="http://schemas.openxmlformats.org/officeDocument/2006/relationships/hyperlink" Target="https://realty.yandex.ru/journal/post/arendator-brosil-imushchestvo-v-syomnoy-kvartire/" TargetMode="External"/><Relationship Id="rId12" Type="http://schemas.openxmlformats.org/officeDocument/2006/relationships/hyperlink" Target="http://kad.arbitr.ru/PdfDocument/0a210824-9408-4495-8402-8b163d63f503/7d6430d7-7d87-4f03-9075-07c099e08fb5/A50-14983-2017_20181004_Opredelenie.pdf" TargetMode="External"/><Relationship Id="rId17" Type="http://schemas.openxmlformats.org/officeDocument/2006/relationships/hyperlink" Target="https://belgorod.arbitr.ru/node/15014"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e-kontur.ru/enquiry/1548/depozit" TargetMode="External"/><Relationship Id="rId20" Type="http://schemas.openxmlformats.org/officeDocument/2006/relationships/hyperlink" Target="https://m2data.net/ru/blog/obyazatelna-li-gosudarstvennaya-registraciya-dogovora-arendy-nedvizimosti"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vgazeta.ru/novosti/vs-poyasnil-kogda-byvshiy-arendator-vozmeshchaet-ubytki-arendodatelya-iz-za-dosrochnogo-rastorzheniya-dogovor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kontur.ru/enquiry/1548/depozit" TargetMode="External"/><Relationship Id="rId23" Type="http://schemas.openxmlformats.org/officeDocument/2006/relationships/hyperlink" Target="https://www.consultant.ru/document/cons_doc_LAW_5142/171354679ab394c223ca4c93d83127aada78450e/?ysclid=m732snc4qd420197473" TargetMode="External"/><Relationship Id="rId28" Type="http://schemas.openxmlformats.org/officeDocument/2006/relationships/header" Target="header3.xml"/><Relationship Id="rId10" Type="http://schemas.openxmlformats.org/officeDocument/2006/relationships/hyperlink" Target="https://www.consultant.ru/document/cons_doc_LAW_5142/ddff749452bcca3d1e02aad2ea8cc6b1d333f10e/" TargetMode="External"/><Relationship Id="rId19" Type="http://schemas.openxmlformats.org/officeDocument/2006/relationships/hyperlink" Target="https://www.buhonline.ru/forum/index?g=posts&amp;t=66386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ultant.ru/document/cons_doc_LAW_35129/8fe9a5f065db18d5a2c55d5b50f3bc59663f3f62/" TargetMode="External"/><Relationship Id="rId14" Type="http://schemas.openxmlformats.org/officeDocument/2006/relationships/hyperlink" Target="https://www.glavbukh.ru/art/389883-obespechitelnyy-ili-garantiynyy-platej-po-dogovoru-arendy?ysclid=m7g3pe8a9z539519099" TargetMode="External"/><Relationship Id="rId22" Type="http://schemas.openxmlformats.org/officeDocument/2006/relationships/hyperlink" Target="http://ua2424.com/strasb/2016/25-09_Matlab_Ugrozy.htm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TotalTime>
  <Pages>8</Pages>
  <Words>3967</Words>
  <Characters>22612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dc:creator>
  <cp:lastModifiedBy>VD</cp:lastModifiedBy>
  <cp:revision>31</cp:revision>
  <dcterms:created xsi:type="dcterms:W3CDTF">2025-02-24T05:47:00Z</dcterms:created>
  <dcterms:modified xsi:type="dcterms:W3CDTF">2025-02-26T12:23:00Z</dcterms:modified>
</cp:coreProperties>
</file>