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54" w:rsidRPr="0013147D" w:rsidRDefault="004F0B54" w:rsidP="004F0B54">
      <w:pPr>
        <w:spacing w:line="200" w:lineRule="exact"/>
        <w:ind w:left="2410" w:firstLine="0"/>
        <w:rPr>
          <w:rFonts w:eastAsia="Times New Roman" w:cs="Times New Roman"/>
          <w:sz w:val="16"/>
          <w:szCs w:val="16"/>
          <w:highlight w:val="magenta"/>
          <w:lang w:eastAsia="ru-RU"/>
        </w:rPr>
      </w:pPr>
      <w:r w:rsidRPr="0013147D">
        <w:rPr>
          <w:rFonts w:ascii="Times New Roman Cyr" w:eastAsia="Times New Roman" w:hAnsi="Times New Roman Cyr" w:cs="Times New Roman"/>
          <w:b/>
          <w:bCs/>
          <w:sz w:val="16"/>
          <w:szCs w:val="16"/>
          <w:highlight w:val="magenta"/>
          <w:lang w:val="en-US" w:eastAsia="ru-RU"/>
        </w:rPr>
        <w:t>1</w:t>
      </w:r>
      <w:r w:rsidRPr="0013147D">
        <w:rPr>
          <w:rFonts w:ascii="Times New Roman Cyr" w:eastAsia="Times New Roman" w:hAnsi="Times New Roman Cyr" w:cs="Times New Roman"/>
          <w:b/>
          <w:bCs/>
          <w:sz w:val="16"/>
          <w:szCs w:val="16"/>
          <w:highlight w:val="magenta"/>
          <w:lang w:eastAsia="ru-RU"/>
        </w:rPr>
        <w:t>. Прокурору г.Алчевска</w:t>
      </w:r>
    </w:p>
    <w:p w:rsidR="004F0B54" w:rsidRPr="0013147D" w:rsidRDefault="004F0B54" w:rsidP="004F0B54">
      <w:pPr>
        <w:spacing w:line="200" w:lineRule="exact"/>
        <w:ind w:left="2410" w:firstLine="0"/>
        <w:rPr>
          <w:rFonts w:eastAsia="Times New Roman" w:cs="Times New Roman"/>
          <w:sz w:val="16"/>
          <w:szCs w:val="16"/>
          <w:highlight w:val="magenta"/>
          <w:lang w:eastAsia="ru-RU"/>
        </w:rPr>
      </w:pPr>
      <w:r w:rsidRPr="0013147D">
        <w:rPr>
          <w:rFonts w:ascii="Times New Roman Cyr" w:eastAsia="Times New Roman" w:hAnsi="Times New Roman Cyr" w:cs="Times New Roman"/>
          <w:sz w:val="16"/>
          <w:szCs w:val="16"/>
          <w:highlight w:val="magenta"/>
          <w:lang w:eastAsia="ru-RU"/>
        </w:rPr>
        <w:t xml:space="preserve">Адрес: </w:t>
      </w:r>
      <w:proofErr w:type="gramStart"/>
      <w:r w:rsidRPr="0013147D">
        <w:rPr>
          <w:rFonts w:ascii="Times New Roman Cyr" w:eastAsia="Times New Roman" w:hAnsi="Times New Roman Cyr" w:cs="Times New Roman"/>
          <w:sz w:val="16"/>
          <w:szCs w:val="16"/>
          <w:highlight w:val="magenta"/>
          <w:lang w:eastAsia="ru-RU"/>
        </w:rPr>
        <w:t>г</w:t>
      </w:r>
      <w:proofErr w:type="gramEnd"/>
      <w:r w:rsidRPr="0013147D">
        <w:rPr>
          <w:rFonts w:ascii="Times New Roman Cyr" w:eastAsia="Times New Roman" w:hAnsi="Times New Roman Cyr" w:cs="Times New Roman"/>
          <w:sz w:val="16"/>
          <w:szCs w:val="16"/>
          <w:highlight w:val="magenta"/>
          <w:lang w:eastAsia="ru-RU"/>
        </w:rPr>
        <w:t>. Алчевск, ул. Фрунзе 44в, тел. приемной (06442) 9-15-51</w:t>
      </w:r>
    </w:p>
    <w:p w:rsidR="004F0B54" w:rsidRPr="0013147D" w:rsidRDefault="004F0B54" w:rsidP="004F0B54">
      <w:pPr>
        <w:spacing w:line="200" w:lineRule="exact"/>
        <w:ind w:left="2410" w:firstLine="0"/>
        <w:rPr>
          <w:rFonts w:ascii="Times New Roman Cyr" w:eastAsia="Times New Roman" w:hAnsi="Times New Roman Cyr" w:cs="Times New Roman"/>
          <w:b/>
          <w:sz w:val="16"/>
          <w:szCs w:val="16"/>
          <w:highlight w:val="magenta"/>
          <w:lang w:eastAsia="ru-RU"/>
        </w:rPr>
      </w:pPr>
      <w:r w:rsidRPr="0013147D">
        <w:rPr>
          <w:rFonts w:ascii="Times New Roman Cyr" w:eastAsia="Times New Roman" w:hAnsi="Times New Roman Cyr" w:cs="Times New Roman"/>
          <w:b/>
          <w:sz w:val="16"/>
          <w:szCs w:val="16"/>
          <w:highlight w:val="magenta"/>
          <w:lang w:eastAsia="ru-RU"/>
        </w:rPr>
        <w:t>2. Генеральная прокуратура ЛНР</w:t>
      </w:r>
    </w:p>
    <w:p w:rsidR="004F0B54" w:rsidRPr="0013147D" w:rsidRDefault="004F0B54" w:rsidP="004F0B54">
      <w:pPr>
        <w:spacing w:line="200" w:lineRule="exact"/>
        <w:ind w:left="2410" w:firstLine="0"/>
        <w:rPr>
          <w:rFonts w:eastAsia="Times New Roman" w:cs="Times New Roman"/>
          <w:sz w:val="16"/>
          <w:szCs w:val="16"/>
          <w:highlight w:val="magenta"/>
          <w:lang w:eastAsia="ru-RU"/>
        </w:rPr>
      </w:pPr>
      <w:r w:rsidRPr="0013147D">
        <w:rPr>
          <w:rFonts w:ascii="Times New Roman Cyr" w:eastAsia="Times New Roman" w:hAnsi="Times New Roman Cyr" w:cs="Times New Roman"/>
          <w:bCs/>
          <w:sz w:val="16"/>
          <w:szCs w:val="16"/>
          <w:highlight w:val="magenta"/>
          <w:lang w:eastAsia="ru-RU"/>
        </w:rPr>
        <w:t xml:space="preserve">г. Луганск ул. Коцюбинского, 3, </w:t>
      </w:r>
      <w:proofErr w:type="spellStart"/>
      <w:proofErr w:type="gramStart"/>
      <w:r w:rsidRPr="0013147D">
        <w:rPr>
          <w:rFonts w:ascii="Times New Roman Cyr" w:eastAsia="Times New Roman" w:hAnsi="Times New Roman Cyr" w:cs="Times New Roman"/>
          <w:bCs/>
          <w:sz w:val="16"/>
          <w:szCs w:val="16"/>
          <w:highlight w:val="magenta"/>
          <w:lang w:eastAsia="ru-RU"/>
        </w:rPr>
        <w:t>п</w:t>
      </w:r>
      <w:proofErr w:type="spellEnd"/>
      <w:proofErr w:type="gramEnd"/>
      <w:r w:rsidRPr="0013147D">
        <w:rPr>
          <w:rFonts w:ascii="Times New Roman Cyr" w:eastAsia="Times New Roman" w:hAnsi="Times New Roman Cyr" w:cs="Times New Roman"/>
          <w:bCs/>
          <w:sz w:val="16"/>
          <w:szCs w:val="16"/>
          <w:highlight w:val="magenta"/>
          <w:lang w:eastAsia="ru-RU"/>
        </w:rPr>
        <w:t xml:space="preserve">/и 91055, </w:t>
      </w:r>
      <w:proofErr w:type="spellStart"/>
      <w:r w:rsidRPr="0013147D">
        <w:rPr>
          <w:rFonts w:ascii="Times New Roman Cyr" w:eastAsia="Times New Roman" w:hAnsi="Times New Roman Cyr" w:cs="Times New Roman"/>
          <w:bCs/>
          <w:sz w:val="16"/>
          <w:szCs w:val="16"/>
          <w:highlight w:val="magenta"/>
          <w:lang w:eastAsia="ru-RU"/>
        </w:rPr>
        <w:t>Email:</w:t>
      </w:r>
      <w:r w:rsidRPr="0013147D">
        <w:rPr>
          <w:rFonts w:eastAsia="Times New Roman" w:cs="Times New Roman"/>
          <w:sz w:val="16"/>
          <w:szCs w:val="16"/>
          <w:highlight w:val="magenta"/>
          <w:lang w:eastAsia="ru-RU"/>
        </w:rPr>
        <w:t>pressa@gplnr.su</w:t>
      </w:r>
      <w:proofErr w:type="spellEnd"/>
      <w:r w:rsidRPr="0013147D">
        <w:rPr>
          <w:rFonts w:eastAsia="Times New Roman" w:cs="Times New Roman"/>
          <w:sz w:val="16"/>
          <w:szCs w:val="16"/>
          <w:highlight w:val="magenta"/>
          <w:lang w:eastAsia="ru-RU"/>
        </w:rPr>
        <w:t xml:space="preserve">, </w:t>
      </w:r>
      <w:r w:rsidRPr="0013147D">
        <w:rPr>
          <w:rFonts w:eastAsia="Times New Roman" w:cs="Times New Roman"/>
          <w:bCs/>
          <w:sz w:val="16"/>
          <w:szCs w:val="16"/>
          <w:highlight w:val="magenta"/>
          <w:lang w:eastAsia="ru-RU"/>
        </w:rPr>
        <w:t>Тел. "горячей линии": </w:t>
      </w:r>
      <w:r w:rsidRPr="0013147D">
        <w:rPr>
          <w:rFonts w:eastAsia="Times New Roman" w:cs="Times New Roman"/>
          <w:sz w:val="16"/>
          <w:szCs w:val="16"/>
          <w:highlight w:val="magenta"/>
          <w:lang w:eastAsia="ru-RU"/>
        </w:rPr>
        <w:t>(0642) 58-12-57; (0642) 50-01-38; (050) 756-05-21</w:t>
      </w:r>
    </w:p>
    <w:p w:rsidR="004F0B54" w:rsidRPr="0013147D" w:rsidRDefault="004F0B54" w:rsidP="004F0B54">
      <w:pPr>
        <w:spacing w:line="200" w:lineRule="exact"/>
        <w:ind w:left="2410" w:firstLine="0"/>
        <w:rPr>
          <w:rFonts w:eastAsia="Times New Roman" w:cs="Times New Roman"/>
          <w:sz w:val="16"/>
          <w:szCs w:val="16"/>
          <w:highlight w:val="magenta"/>
          <w:lang w:eastAsia="ru-RU"/>
        </w:rPr>
      </w:pPr>
      <w:r w:rsidRPr="0013147D">
        <w:rPr>
          <w:rFonts w:ascii="Times New Roman Cyr" w:eastAsia="Times New Roman" w:hAnsi="Times New Roman Cyr" w:cs="Times New Roman"/>
          <w:b/>
          <w:bCs/>
          <w:sz w:val="16"/>
          <w:szCs w:val="16"/>
          <w:highlight w:val="magenta"/>
          <w:lang w:eastAsia="ru-RU"/>
        </w:rPr>
        <w:t>3. Главе Луганской народной республики Пасечник Л.И.</w:t>
      </w:r>
    </w:p>
    <w:p w:rsidR="004F0B54" w:rsidRPr="0013147D" w:rsidRDefault="004F0B54" w:rsidP="004F0B54">
      <w:pPr>
        <w:spacing w:line="200" w:lineRule="exact"/>
        <w:ind w:left="2410" w:firstLine="0"/>
        <w:rPr>
          <w:rFonts w:eastAsia="Times New Roman" w:cs="Times New Roman"/>
          <w:sz w:val="16"/>
          <w:szCs w:val="16"/>
          <w:highlight w:val="magenta"/>
          <w:lang w:eastAsia="ru-RU"/>
        </w:rPr>
      </w:pPr>
      <w:r w:rsidRPr="0013147D">
        <w:rPr>
          <w:rFonts w:ascii="Times New Roman Cyr" w:eastAsia="Times New Roman" w:hAnsi="Times New Roman Cyr" w:cs="Times New Roman"/>
          <w:sz w:val="16"/>
          <w:szCs w:val="16"/>
          <w:highlight w:val="magenta"/>
          <w:lang w:eastAsia="ru-RU"/>
        </w:rPr>
        <w:t xml:space="preserve">пл. Героев ВОВ, д.3, Ленинский р-н, </w:t>
      </w:r>
      <w:proofErr w:type="gramStart"/>
      <w:r w:rsidRPr="0013147D">
        <w:rPr>
          <w:rFonts w:ascii="Times New Roman Cyr" w:eastAsia="Times New Roman" w:hAnsi="Times New Roman Cyr" w:cs="Times New Roman"/>
          <w:sz w:val="16"/>
          <w:szCs w:val="16"/>
          <w:highlight w:val="magenta"/>
          <w:lang w:eastAsia="ru-RU"/>
        </w:rPr>
        <w:t>г</w:t>
      </w:r>
      <w:proofErr w:type="gramEnd"/>
      <w:r w:rsidRPr="0013147D">
        <w:rPr>
          <w:rFonts w:ascii="Times New Roman Cyr" w:eastAsia="Times New Roman" w:hAnsi="Times New Roman Cyr" w:cs="Times New Roman"/>
          <w:sz w:val="16"/>
          <w:szCs w:val="16"/>
          <w:highlight w:val="magenta"/>
          <w:lang w:eastAsia="ru-RU"/>
        </w:rPr>
        <w:t xml:space="preserve"> Луганск, Код: 91000</w:t>
      </w:r>
    </w:p>
    <w:p w:rsidR="004F0B54" w:rsidRPr="00241865" w:rsidRDefault="004F0B54" w:rsidP="004F0B54">
      <w:pPr>
        <w:spacing w:line="200" w:lineRule="exact"/>
        <w:ind w:left="2410" w:firstLine="0"/>
        <w:rPr>
          <w:rFonts w:eastAsia="Times New Roman" w:cs="Times New Roman"/>
          <w:sz w:val="16"/>
          <w:szCs w:val="16"/>
          <w:lang w:eastAsia="ru-RU"/>
        </w:rPr>
      </w:pPr>
      <w:r w:rsidRPr="0013147D">
        <w:rPr>
          <w:rFonts w:ascii="Times New Roman Cyr" w:eastAsia="Times New Roman" w:hAnsi="Times New Roman Cyr" w:cs="Times New Roman"/>
          <w:sz w:val="16"/>
          <w:szCs w:val="16"/>
          <w:highlight w:val="magenta"/>
          <w:lang w:eastAsia="ru-RU"/>
        </w:rPr>
        <w:t>Телефоны: </w:t>
      </w:r>
      <w:r w:rsidRPr="0013147D">
        <w:rPr>
          <w:rFonts w:ascii="Times New Roman Cyr" w:eastAsia="Times New Roman" w:hAnsi="Times New Roman Cyr" w:cs="Times New Roman"/>
          <w:i/>
          <w:iCs/>
          <w:sz w:val="16"/>
          <w:szCs w:val="16"/>
          <w:highlight w:val="magenta"/>
          <w:lang w:eastAsia="ru-RU"/>
        </w:rPr>
        <w:t>+380642585948</w:t>
      </w:r>
      <w:r w:rsidRPr="0013147D">
        <w:rPr>
          <w:rFonts w:ascii="Times New Roman Cyr" w:eastAsia="Times New Roman" w:hAnsi="Times New Roman Cyr" w:cs="Times New Roman"/>
          <w:sz w:val="16"/>
          <w:szCs w:val="16"/>
          <w:highlight w:val="magenta"/>
          <w:lang w:eastAsia="ru-RU"/>
        </w:rPr>
        <w:t> - для СМИ, </w:t>
      </w:r>
      <w:r w:rsidRPr="0013147D">
        <w:rPr>
          <w:rFonts w:ascii="Times New Roman Cyr" w:eastAsia="Times New Roman" w:hAnsi="Times New Roman Cyr" w:cs="Times New Roman"/>
          <w:i/>
          <w:iCs/>
          <w:sz w:val="16"/>
          <w:szCs w:val="16"/>
          <w:highlight w:val="magenta"/>
          <w:lang w:eastAsia="ru-RU"/>
        </w:rPr>
        <w:t>+380642581988</w:t>
      </w:r>
      <w:r w:rsidRPr="0013147D">
        <w:rPr>
          <w:rFonts w:ascii="Times New Roman Cyr" w:eastAsia="Times New Roman" w:hAnsi="Times New Roman Cyr" w:cs="Times New Roman"/>
          <w:sz w:val="16"/>
          <w:szCs w:val="16"/>
          <w:highlight w:val="magenta"/>
          <w:lang w:eastAsia="ru-RU"/>
        </w:rPr>
        <w:t> - горячая линия. </w:t>
      </w:r>
      <w:r w:rsidRPr="0013147D">
        <w:rPr>
          <w:rFonts w:ascii="Times New Roman Cyr" w:eastAsia="Times New Roman" w:hAnsi="Times New Roman Cyr" w:cs="Times New Roman"/>
          <w:i/>
          <w:iCs/>
          <w:sz w:val="16"/>
          <w:szCs w:val="16"/>
          <w:highlight w:val="magenta"/>
          <w:lang w:eastAsia="ru-RU"/>
        </w:rPr>
        <w:t>+380642581677</w:t>
      </w:r>
      <w:r w:rsidRPr="0013147D">
        <w:rPr>
          <w:rFonts w:ascii="Times New Roman Cyr" w:eastAsia="Times New Roman" w:hAnsi="Times New Roman Cyr" w:cs="Times New Roman"/>
          <w:sz w:val="16"/>
          <w:szCs w:val="16"/>
          <w:highlight w:val="magenta"/>
          <w:lang w:eastAsia="ru-RU"/>
        </w:rPr>
        <w:t> - горячая линия, </w:t>
      </w:r>
      <w:r w:rsidRPr="0013147D">
        <w:rPr>
          <w:rFonts w:ascii="Times New Roman Cyr" w:eastAsia="Times New Roman" w:hAnsi="Times New Roman Cyr" w:cs="Times New Roman"/>
          <w:i/>
          <w:iCs/>
          <w:sz w:val="16"/>
          <w:szCs w:val="16"/>
          <w:highlight w:val="magenta"/>
          <w:lang w:eastAsia="ru-RU"/>
        </w:rPr>
        <w:t>+380642585927</w:t>
      </w:r>
      <w:r w:rsidRPr="0013147D">
        <w:rPr>
          <w:rFonts w:ascii="Times New Roman Cyr" w:eastAsia="Times New Roman" w:hAnsi="Times New Roman Cyr" w:cs="Times New Roman"/>
          <w:sz w:val="16"/>
          <w:szCs w:val="16"/>
          <w:highlight w:val="magenta"/>
          <w:lang w:eastAsia="ru-RU"/>
        </w:rPr>
        <w:t xml:space="preserve"> - обращения граждан, </w:t>
      </w:r>
      <w:proofErr w:type="spellStart"/>
      <w:r w:rsidRPr="0013147D">
        <w:rPr>
          <w:rFonts w:ascii="Times New Roman Cyr" w:eastAsia="Times New Roman" w:hAnsi="Times New Roman Cyr" w:cs="Times New Roman"/>
          <w:sz w:val="16"/>
          <w:szCs w:val="16"/>
          <w:highlight w:val="magenta"/>
          <w:lang w:eastAsia="ru-RU"/>
        </w:rPr>
        <w:t>Email</w:t>
      </w:r>
      <w:proofErr w:type="spellEnd"/>
      <w:r w:rsidRPr="0013147D">
        <w:rPr>
          <w:rFonts w:ascii="Times New Roman Cyr" w:eastAsia="Times New Roman" w:hAnsi="Times New Roman Cyr" w:cs="Times New Roman"/>
          <w:sz w:val="16"/>
          <w:szCs w:val="16"/>
          <w:highlight w:val="magenta"/>
          <w:lang w:eastAsia="ru-RU"/>
        </w:rPr>
        <w:t>: line_glava_lnr@mail.ru</w:t>
      </w:r>
    </w:p>
    <w:p w:rsidR="004F0B54" w:rsidRPr="00241865" w:rsidRDefault="004F0B54" w:rsidP="004F0B54">
      <w:pPr>
        <w:spacing w:line="200" w:lineRule="exact"/>
        <w:ind w:left="2410" w:firstLine="0"/>
        <w:rPr>
          <w:sz w:val="16"/>
          <w:szCs w:val="16"/>
          <w:lang w:val="en-US"/>
        </w:rPr>
      </w:pPr>
      <w:r w:rsidRPr="00241865">
        <w:rPr>
          <w:rFonts w:ascii="Times New Roman Cyr" w:eastAsia="Times New Roman" w:hAnsi="Times New Roman Cyr" w:cs="Times New Roman"/>
          <w:b/>
          <w:bCs/>
          <w:sz w:val="16"/>
          <w:szCs w:val="16"/>
          <w:lang w:eastAsia="ru-RU"/>
        </w:rPr>
        <w:t xml:space="preserve">4. Главе администрации г.Алчевска </w:t>
      </w:r>
      <w:proofErr w:type="spellStart"/>
      <w:r w:rsidRPr="00241865">
        <w:rPr>
          <w:rFonts w:ascii="Times New Roman Cyr" w:eastAsia="Times New Roman" w:hAnsi="Times New Roman Cyr" w:cs="Times New Roman"/>
          <w:b/>
          <w:bCs/>
          <w:sz w:val="16"/>
          <w:szCs w:val="16"/>
          <w:lang w:eastAsia="ru-RU"/>
        </w:rPr>
        <w:t>Пятковой</w:t>
      </w:r>
      <w:proofErr w:type="spellEnd"/>
      <w:r w:rsidRPr="00241865">
        <w:rPr>
          <w:rFonts w:ascii="Times New Roman Cyr" w:eastAsia="Times New Roman" w:hAnsi="Times New Roman Cyr" w:cs="Times New Roman"/>
          <w:b/>
          <w:bCs/>
          <w:sz w:val="16"/>
          <w:szCs w:val="16"/>
          <w:lang w:eastAsia="ru-RU"/>
        </w:rPr>
        <w:t xml:space="preserve"> Н.П.</w:t>
      </w:r>
      <w:r w:rsidRPr="00241865">
        <w:rPr>
          <w:rFonts w:ascii="Times New Roman Cyr" w:eastAsia="Times New Roman" w:hAnsi="Times New Roman Cyr" w:cs="Times New Roman"/>
          <w:sz w:val="16"/>
          <w:szCs w:val="16"/>
          <w:lang w:eastAsia="ru-RU"/>
        </w:rPr>
        <w:t> ул. Ленина,48, г</w:t>
      </w:r>
      <w:proofErr w:type="gramStart"/>
      <w:r w:rsidRPr="00241865">
        <w:rPr>
          <w:rFonts w:ascii="Times New Roman Cyr" w:eastAsia="Times New Roman" w:hAnsi="Times New Roman Cyr" w:cs="Times New Roman"/>
          <w:sz w:val="16"/>
          <w:szCs w:val="16"/>
          <w:lang w:eastAsia="ru-RU"/>
        </w:rPr>
        <w:t>.А</w:t>
      </w:r>
      <w:proofErr w:type="gramEnd"/>
      <w:r w:rsidRPr="00241865">
        <w:rPr>
          <w:rFonts w:ascii="Times New Roman Cyr" w:eastAsia="Times New Roman" w:hAnsi="Times New Roman Cyr" w:cs="Times New Roman"/>
          <w:sz w:val="16"/>
          <w:szCs w:val="16"/>
          <w:lang w:eastAsia="ru-RU"/>
        </w:rPr>
        <w:t>лчевск, 94220. Email:soguip2@al.lg.ua,</w:t>
      </w:r>
      <w:r w:rsidRPr="00241865">
        <w:rPr>
          <w:rFonts w:ascii="Times New Roman Cyr" w:eastAsia="Times New Roman" w:hAnsi="Times New Roman Cyr" w:cs="Times New Roman"/>
          <w:i/>
          <w:iCs/>
          <w:sz w:val="16"/>
          <w:szCs w:val="16"/>
          <w:lang w:eastAsia="ru-RU"/>
        </w:rPr>
        <w:t>alchevsk@aglnr.org</w:t>
      </w:r>
    </w:p>
    <w:p w:rsidR="004F0B54" w:rsidRPr="0013147D" w:rsidRDefault="004F0B54" w:rsidP="004F0B54">
      <w:pPr>
        <w:spacing w:line="200" w:lineRule="exact"/>
        <w:ind w:left="2410" w:firstLine="0"/>
        <w:rPr>
          <w:rFonts w:eastAsia="Times New Roman" w:cs="Times New Roman"/>
          <w:sz w:val="16"/>
          <w:szCs w:val="16"/>
          <w:highlight w:val="magenta"/>
          <w:lang w:val="en-US" w:eastAsia="ru-RU"/>
        </w:rPr>
      </w:pPr>
      <w:r w:rsidRPr="0013147D">
        <w:rPr>
          <w:rFonts w:eastAsia="Times New Roman" w:cs="Times New Roman"/>
          <w:b/>
          <w:sz w:val="16"/>
          <w:szCs w:val="16"/>
          <w:highlight w:val="magenta"/>
          <w:lang w:eastAsia="ru-RU"/>
        </w:rPr>
        <w:t xml:space="preserve">5. </w:t>
      </w:r>
      <w:proofErr w:type="spellStart"/>
      <w:r w:rsidRPr="0013147D">
        <w:rPr>
          <w:rFonts w:eastAsia="Times New Roman" w:cs="Times New Roman"/>
          <w:b/>
          <w:sz w:val="16"/>
          <w:szCs w:val="16"/>
          <w:highlight w:val="magenta"/>
          <w:lang w:val="en-US" w:eastAsia="ru-RU"/>
        </w:rPr>
        <w:t>Начальнику</w:t>
      </w:r>
      <w:proofErr w:type="spellEnd"/>
      <w:r w:rsidRPr="0013147D">
        <w:rPr>
          <w:rFonts w:eastAsia="Times New Roman" w:cs="Times New Roman"/>
          <w:b/>
          <w:sz w:val="16"/>
          <w:szCs w:val="16"/>
          <w:highlight w:val="magenta"/>
          <w:lang w:val="en-US" w:eastAsia="ru-RU"/>
        </w:rPr>
        <w:t xml:space="preserve"> Алчевского ГОВД МВД ЛНР</w:t>
      </w:r>
      <w:r w:rsidRPr="0013147D">
        <w:rPr>
          <w:rFonts w:eastAsia="Times New Roman" w:cs="Times New Roman"/>
          <w:sz w:val="16"/>
          <w:szCs w:val="16"/>
          <w:highlight w:val="magenta"/>
          <w:lang w:val="en-US" w:eastAsia="ru-RU"/>
        </w:rPr>
        <w:t xml:space="preserve"> </w:t>
      </w:r>
    </w:p>
    <w:p w:rsidR="004F0B54" w:rsidRPr="0013147D" w:rsidRDefault="004F0B54" w:rsidP="004F0B54">
      <w:pPr>
        <w:spacing w:line="200" w:lineRule="exact"/>
        <w:ind w:left="2410" w:firstLine="0"/>
        <w:rPr>
          <w:rFonts w:eastAsia="Times New Roman" w:cs="Times New Roman"/>
          <w:sz w:val="16"/>
          <w:szCs w:val="16"/>
          <w:highlight w:val="magenta"/>
          <w:lang w:val="en-US" w:eastAsia="ru-RU"/>
        </w:rPr>
      </w:pPr>
      <w:proofErr w:type="spellStart"/>
      <w:proofErr w:type="gramStart"/>
      <w:r w:rsidRPr="0013147D">
        <w:rPr>
          <w:rFonts w:eastAsia="Times New Roman" w:cs="Times New Roman"/>
          <w:sz w:val="16"/>
          <w:szCs w:val="16"/>
          <w:highlight w:val="magenta"/>
          <w:lang w:val="en-US" w:eastAsia="ru-RU"/>
        </w:rPr>
        <w:t>Соцкому</w:t>
      </w:r>
      <w:proofErr w:type="spellEnd"/>
      <w:r w:rsidRPr="0013147D">
        <w:rPr>
          <w:rFonts w:eastAsia="Times New Roman" w:cs="Times New Roman"/>
          <w:sz w:val="16"/>
          <w:szCs w:val="16"/>
          <w:highlight w:val="magenta"/>
          <w:lang w:val="en-US" w:eastAsia="ru-RU"/>
        </w:rPr>
        <w:t xml:space="preserve"> А.А. </w:t>
      </w:r>
      <w:proofErr w:type="spellStart"/>
      <w:r w:rsidRPr="0013147D">
        <w:rPr>
          <w:rFonts w:eastAsia="Times New Roman" w:cs="Times New Roman"/>
          <w:sz w:val="16"/>
          <w:szCs w:val="16"/>
          <w:highlight w:val="magenta"/>
          <w:lang w:val="en-US" w:eastAsia="ru-RU"/>
        </w:rPr>
        <w:t>ул</w:t>
      </w:r>
      <w:proofErr w:type="spellEnd"/>
      <w:r w:rsidRPr="0013147D">
        <w:rPr>
          <w:rFonts w:eastAsia="Times New Roman" w:cs="Times New Roman"/>
          <w:sz w:val="16"/>
          <w:szCs w:val="16"/>
          <w:highlight w:val="magenta"/>
          <w:lang w:val="en-US" w:eastAsia="ru-RU"/>
        </w:rPr>
        <w:t>.</w:t>
      </w:r>
      <w:proofErr w:type="gramEnd"/>
      <w:r w:rsidRPr="0013147D">
        <w:rPr>
          <w:rFonts w:eastAsia="Times New Roman" w:cs="Times New Roman"/>
          <w:sz w:val="16"/>
          <w:szCs w:val="16"/>
          <w:highlight w:val="magenta"/>
          <w:lang w:val="en-US" w:eastAsia="ru-RU"/>
        </w:rPr>
        <w:t xml:space="preserve"> </w:t>
      </w:r>
      <w:proofErr w:type="spellStart"/>
      <w:r w:rsidRPr="0013147D">
        <w:rPr>
          <w:rFonts w:eastAsia="Times New Roman" w:cs="Times New Roman"/>
          <w:sz w:val="16"/>
          <w:szCs w:val="16"/>
          <w:highlight w:val="magenta"/>
          <w:lang w:val="en-US" w:eastAsia="ru-RU"/>
        </w:rPr>
        <w:t>Набережная</w:t>
      </w:r>
      <w:proofErr w:type="spellEnd"/>
      <w:r w:rsidRPr="0013147D">
        <w:rPr>
          <w:rFonts w:eastAsia="Times New Roman" w:cs="Times New Roman"/>
          <w:sz w:val="16"/>
          <w:szCs w:val="16"/>
          <w:highlight w:val="magenta"/>
          <w:lang w:val="en-US" w:eastAsia="ru-RU"/>
        </w:rPr>
        <w:t xml:space="preserve"> 8 г. </w:t>
      </w:r>
      <w:proofErr w:type="spellStart"/>
      <w:r w:rsidRPr="0013147D">
        <w:rPr>
          <w:rFonts w:eastAsia="Times New Roman" w:cs="Times New Roman"/>
          <w:sz w:val="16"/>
          <w:szCs w:val="16"/>
          <w:highlight w:val="magenta"/>
          <w:lang w:val="en-US" w:eastAsia="ru-RU"/>
        </w:rPr>
        <w:t>Алчевск</w:t>
      </w:r>
      <w:proofErr w:type="spellEnd"/>
      <w:r w:rsidRPr="0013147D">
        <w:rPr>
          <w:rFonts w:eastAsia="Times New Roman" w:cs="Times New Roman"/>
          <w:sz w:val="16"/>
          <w:szCs w:val="16"/>
          <w:highlight w:val="magenta"/>
          <w:lang w:val="en-US" w:eastAsia="ru-RU"/>
        </w:rPr>
        <w:t>, 94200</w:t>
      </w:r>
    </w:p>
    <w:p w:rsidR="00F16C3D" w:rsidRPr="0013147D" w:rsidRDefault="00F16C3D" w:rsidP="00F16C3D">
      <w:pPr>
        <w:spacing w:line="200" w:lineRule="exact"/>
        <w:ind w:left="2410" w:firstLine="0"/>
        <w:rPr>
          <w:rFonts w:eastAsia="Times New Roman" w:cs="Times New Roman"/>
          <w:b/>
          <w:bCs/>
          <w:sz w:val="16"/>
          <w:szCs w:val="16"/>
          <w:highlight w:val="magenta"/>
          <w:lang w:eastAsia="ru-RU"/>
        </w:rPr>
      </w:pPr>
      <w:r w:rsidRPr="0013147D">
        <w:rPr>
          <w:rFonts w:eastAsia="Times New Roman" w:cs="Times New Roman"/>
          <w:b/>
          <w:bCs/>
          <w:sz w:val="16"/>
          <w:szCs w:val="16"/>
          <w:highlight w:val="magenta"/>
          <w:lang w:eastAsia="ru-RU"/>
        </w:rPr>
        <w:t xml:space="preserve">6. </w:t>
      </w:r>
      <w:proofErr w:type="spellStart"/>
      <w:r w:rsidRPr="0013147D">
        <w:rPr>
          <w:rFonts w:eastAsia="Times New Roman" w:cs="Times New Roman"/>
          <w:b/>
          <w:bCs/>
          <w:sz w:val="16"/>
          <w:szCs w:val="16"/>
          <w:highlight w:val="magenta"/>
          <w:lang w:eastAsia="ru-RU"/>
        </w:rPr>
        <w:t>Алчевская</w:t>
      </w:r>
      <w:proofErr w:type="spellEnd"/>
      <w:r w:rsidRPr="0013147D">
        <w:rPr>
          <w:rFonts w:eastAsia="Times New Roman" w:cs="Times New Roman"/>
          <w:b/>
          <w:bCs/>
          <w:sz w:val="16"/>
          <w:szCs w:val="16"/>
          <w:highlight w:val="magenta"/>
          <w:lang w:eastAsia="ru-RU"/>
        </w:rPr>
        <w:t xml:space="preserve"> ОГНИ ГКНС ЛНР </w:t>
      </w:r>
    </w:p>
    <w:p w:rsidR="004F0B54" w:rsidRPr="00241865" w:rsidRDefault="00F16C3D" w:rsidP="00F16C3D">
      <w:pPr>
        <w:spacing w:line="200" w:lineRule="exact"/>
        <w:ind w:left="2410" w:firstLine="0"/>
        <w:rPr>
          <w:rFonts w:eastAsia="Times New Roman" w:cs="Times New Roman"/>
          <w:sz w:val="16"/>
          <w:szCs w:val="16"/>
          <w:lang w:val="en-US" w:eastAsia="ru-RU"/>
        </w:rPr>
      </w:pPr>
      <w:r w:rsidRPr="0013147D">
        <w:rPr>
          <w:rFonts w:eastAsia="Times New Roman" w:cs="Times New Roman"/>
          <w:sz w:val="16"/>
          <w:szCs w:val="16"/>
          <w:highlight w:val="magenta"/>
          <w:lang w:eastAsia="ru-RU"/>
        </w:rPr>
        <w:t>адрес:ул</w:t>
      </w:r>
      <w:proofErr w:type="gramStart"/>
      <w:r w:rsidRPr="0013147D">
        <w:rPr>
          <w:rFonts w:eastAsia="Times New Roman" w:cs="Times New Roman"/>
          <w:sz w:val="16"/>
          <w:szCs w:val="16"/>
          <w:highlight w:val="magenta"/>
          <w:lang w:eastAsia="ru-RU"/>
        </w:rPr>
        <w:t>.Г</w:t>
      </w:r>
      <w:proofErr w:type="gramEnd"/>
      <w:r w:rsidRPr="0013147D">
        <w:rPr>
          <w:rFonts w:eastAsia="Times New Roman" w:cs="Times New Roman"/>
          <w:sz w:val="16"/>
          <w:szCs w:val="16"/>
          <w:highlight w:val="magenta"/>
          <w:lang w:eastAsia="ru-RU"/>
        </w:rPr>
        <w:t xml:space="preserve">орького,47. г.Алчевск, </w:t>
      </w:r>
      <w:proofErr w:type="spellStart"/>
      <w:r w:rsidRPr="0013147D">
        <w:rPr>
          <w:rFonts w:eastAsia="Times New Roman" w:cs="Times New Roman"/>
          <w:sz w:val="16"/>
          <w:szCs w:val="16"/>
          <w:highlight w:val="magenta"/>
          <w:lang w:eastAsia="ru-RU"/>
        </w:rPr>
        <w:t>п</w:t>
      </w:r>
      <w:proofErr w:type="spellEnd"/>
      <w:r w:rsidRPr="0013147D">
        <w:rPr>
          <w:rFonts w:eastAsia="Times New Roman" w:cs="Times New Roman"/>
          <w:sz w:val="16"/>
          <w:szCs w:val="16"/>
          <w:highlight w:val="magenta"/>
          <w:lang w:eastAsia="ru-RU"/>
        </w:rPr>
        <w:t xml:space="preserve">/и 94201, </w:t>
      </w:r>
      <w:r w:rsidRPr="0013147D">
        <w:rPr>
          <w:rFonts w:eastAsia="Times New Roman" w:cs="Times New Roman"/>
          <w:sz w:val="16"/>
          <w:szCs w:val="16"/>
          <w:highlight w:val="magenta"/>
          <w:lang w:val="en-US" w:eastAsia="ru-RU"/>
        </w:rPr>
        <w:t>E-mail:</w:t>
      </w:r>
      <w:r w:rsidRPr="0013147D">
        <w:rPr>
          <w:rFonts w:eastAsia="Times New Roman" w:cs="Times New Roman"/>
          <w:sz w:val="16"/>
          <w:szCs w:val="16"/>
          <w:highlight w:val="magenta"/>
          <w:lang w:eastAsia="ru-RU"/>
        </w:rPr>
        <w:t xml:space="preserve"> b14@gknslnr.su. приёмная. (06442) 9-13-19. (06442) 2-80-44</w:t>
      </w:r>
    </w:p>
    <w:p w:rsidR="004F0B54" w:rsidRPr="009C0540" w:rsidRDefault="00F16C3D" w:rsidP="004F0B54">
      <w:pPr>
        <w:spacing w:line="200" w:lineRule="exact"/>
        <w:ind w:left="2410" w:firstLine="0"/>
        <w:rPr>
          <w:rFonts w:eastAsia="Times New Roman" w:cs="Times New Roman"/>
          <w:color w:val="000000"/>
          <w:sz w:val="16"/>
          <w:szCs w:val="16"/>
          <w:lang w:eastAsia="ru-RU"/>
        </w:rPr>
      </w:pPr>
      <w:r>
        <w:rPr>
          <w:rFonts w:eastAsia="Times New Roman" w:cs="Times New Roman"/>
          <w:b/>
          <w:bCs/>
          <w:sz w:val="16"/>
          <w:szCs w:val="16"/>
          <w:lang w:eastAsia="ru-RU"/>
        </w:rPr>
        <w:t>7</w:t>
      </w:r>
      <w:r w:rsidR="004F0B54" w:rsidRPr="00241865">
        <w:rPr>
          <w:rFonts w:eastAsia="Times New Roman" w:cs="Times New Roman"/>
          <w:b/>
          <w:bCs/>
          <w:sz w:val="16"/>
          <w:szCs w:val="16"/>
          <w:lang w:eastAsia="ru-RU"/>
        </w:rPr>
        <w:t>. Президенту Российской Федерации</w:t>
      </w:r>
    </w:p>
    <w:p w:rsidR="004F0B54" w:rsidRPr="009C0540" w:rsidRDefault="004F0B54" w:rsidP="004F0B54">
      <w:pPr>
        <w:spacing w:line="200" w:lineRule="exact"/>
        <w:ind w:left="2410" w:firstLine="0"/>
        <w:rPr>
          <w:rFonts w:eastAsia="Times New Roman" w:cs="Times New Roman"/>
          <w:color w:val="000000"/>
          <w:sz w:val="16"/>
          <w:szCs w:val="16"/>
          <w:lang w:val="en-US" w:eastAsia="ru-RU"/>
        </w:rPr>
      </w:pPr>
      <w:r w:rsidRPr="009C0540">
        <w:rPr>
          <w:rFonts w:eastAsia="Times New Roman" w:cs="Times New Roman"/>
          <w:color w:val="000000"/>
          <w:sz w:val="16"/>
          <w:szCs w:val="16"/>
          <w:lang w:eastAsia="ru-RU"/>
        </w:rPr>
        <w:t>на адрес: </w:t>
      </w:r>
      <w:hyperlink r:id="rId6" w:history="1">
        <w:r w:rsidRPr="009C0540">
          <w:rPr>
            <w:rStyle w:val="a3"/>
            <w:rFonts w:eastAsia="Times New Roman" w:cs="Times New Roman"/>
            <w:iCs/>
            <w:sz w:val="16"/>
            <w:szCs w:val="16"/>
            <w:lang w:eastAsia="ru-RU"/>
          </w:rPr>
          <w:t>http://letters.kremlin.ru/send-claim</w:t>
        </w:r>
      </w:hyperlink>
      <w:r w:rsidRPr="009C0540">
        <w:rPr>
          <w:rFonts w:eastAsia="Times New Roman" w:cs="Times New Roman"/>
          <w:color w:val="000000"/>
          <w:sz w:val="16"/>
          <w:szCs w:val="16"/>
          <w:lang w:eastAsia="ru-RU"/>
        </w:rPr>
        <w:t> (повторно)</w:t>
      </w:r>
    </w:p>
    <w:p w:rsidR="004F0B54" w:rsidRPr="009C0540" w:rsidRDefault="004F0B54" w:rsidP="004F0B54">
      <w:pPr>
        <w:spacing w:line="200" w:lineRule="exact"/>
        <w:ind w:left="2410" w:firstLine="0"/>
        <w:rPr>
          <w:rFonts w:eastAsia="Times New Roman" w:cs="Times New Roman"/>
          <w:color w:val="000000"/>
          <w:sz w:val="16"/>
          <w:szCs w:val="16"/>
          <w:lang w:eastAsia="ru-RU"/>
        </w:rPr>
      </w:pPr>
      <w:r w:rsidRPr="009C0540">
        <w:rPr>
          <w:rFonts w:ascii="Times New Roman Cyr" w:eastAsia="Times New Roman" w:hAnsi="Times New Roman Cyr" w:cs="Times New Roman"/>
          <w:color w:val="000000"/>
          <w:sz w:val="16"/>
          <w:szCs w:val="16"/>
          <w:lang w:eastAsia="ru-RU"/>
        </w:rPr>
        <w:t> </w:t>
      </w:r>
    </w:p>
    <w:p w:rsidR="004F0B54" w:rsidRPr="009C0540" w:rsidRDefault="004F0B54" w:rsidP="004F0B54">
      <w:pPr>
        <w:spacing w:line="200" w:lineRule="exact"/>
        <w:ind w:left="2410"/>
        <w:rPr>
          <w:sz w:val="16"/>
          <w:szCs w:val="16"/>
        </w:rPr>
      </w:pPr>
    </w:p>
    <w:p w:rsidR="004F0B54" w:rsidRPr="009C0540" w:rsidRDefault="004F0B54" w:rsidP="004F0B54">
      <w:pPr>
        <w:spacing w:line="200" w:lineRule="exact"/>
        <w:ind w:left="2410" w:firstLine="0"/>
        <w:rPr>
          <w:b/>
          <w:sz w:val="16"/>
          <w:szCs w:val="16"/>
        </w:rPr>
      </w:pPr>
      <w:r w:rsidRPr="009C0540">
        <w:rPr>
          <w:b/>
          <w:sz w:val="16"/>
          <w:szCs w:val="16"/>
        </w:rPr>
        <w:t>Канцара Валерий Дмитриевич</w:t>
      </w:r>
    </w:p>
    <w:p w:rsidR="004F0B54" w:rsidRPr="009C0540" w:rsidRDefault="004F0B54" w:rsidP="004F0B54">
      <w:pPr>
        <w:spacing w:line="200" w:lineRule="exact"/>
        <w:ind w:left="2410" w:firstLine="0"/>
        <w:rPr>
          <w:sz w:val="16"/>
          <w:szCs w:val="16"/>
        </w:rPr>
      </w:pPr>
      <w:r w:rsidRPr="009C0540">
        <w:rPr>
          <w:sz w:val="16"/>
          <w:szCs w:val="16"/>
        </w:rPr>
        <w:t>17.03.1959 года, место рождения Харьковская область, пос. Андреевка</w:t>
      </w:r>
    </w:p>
    <w:p w:rsidR="004F0B54" w:rsidRPr="009C0540" w:rsidRDefault="004F0B54" w:rsidP="004F0B54">
      <w:pPr>
        <w:spacing w:line="200" w:lineRule="exact"/>
        <w:ind w:left="2410" w:firstLine="0"/>
        <w:rPr>
          <w:sz w:val="16"/>
          <w:szCs w:val="16"/>
        </w:rPr>
      </w:pPr>
      <w:r w:rsidRPr="009C0540">
        <w:rPr>
          <w:sz w:val="16"/>
          <w:szCs w:val="16"/>
        </w:rPr>
        <w:t>гражданство: украинец</w:t>
      </w:r>
      <w:r w:rsidRPr="009C0540">
        <w:rPr>
          <w:sz w:val="16"/>
          <w:szCs w:val="16"/>
          <w:lang w:val="en-US"/>
        </w:rPr>
        <w:t xml:space="preserve">, </w:t>
      </w:r>
      <w:r w:rsidRPr="009C0540">
        <w:rPr>
          <w:sz w:val="16"/>
          <w:szCs w:val="16"/>
        </w:rPr>
        <w:t>образование: высшее</w:t>
      </w:r>
    </w:p>
    <w:p w:rsidR="004F0B54" w:rsidRPr="009C0540" w:rsidRDefault="004F0B54" w:rsidP="004F0B54">
      <w:pPr>
        <w:spacing w:line="200" w:lineRule="exact"/>
        <w:ind w:left="2410" w:firstLine="0"/>
        <w:rPr>
          <w:sz w:val="16"/>
          <w:szCs w:val="16"/>
        </w:rPr>
      </w:pPr>
      <w:r w:rsidRPr="009C0540">
        <w:rPr>
          <w:sz w:val="16"/>
          <w:szCs w:val="16"/>
        </w:rPr>
        <w:t>Место проживания: г</w:t>
      </w:r>
      <w:proofErr w:type="gramStart"/>
      <w:r w:rsidRPr="009C0540">
        <w:rPr>
          <w:sz w:val="16"/>
          <w:szCs w:val="16"/>
        </w:rPr>
        <w:t>.А</w:t>
      </w:r>
      <w:proofErr w:type="gramEnd"/>
      <w:r w:rsidRPr="009C0540">
        <w:rPr>
          <w:sz w:val="16"/>
          <w:szCs w:val="16"/>
        </w:rPr>
        <w:t>лчевск, ул. Ленина д.82 кв.56</w:t>
      </w:r>
    </w:p>
    <w:p w:rsidR="004F0B54" w:rsidRPr="009C0540" w:rsidRDefault="004F0B54" w:rsidP="004F0B54">
      <w:pPr>
        <w:spacing w:line="200" w:lineRule="exact"/>
        <w:ind w:left="2410" w:firstLine="0"/>
        <w:rPr>
          <w:sz w:val="16"/>
          <w:szCs w:val="16"/>
        </w:rPr>
      </w:pPr>
      <w:r w:rsidRPr="009C0540">
        <w:rPr>
          <w:sz w:val="16"/>
          <w:szCs w:val="16"/>
        </w:rPr>
        <w:t>Документ, удостоверяющий личность: паспорт, копия приложена.</w:t>
      </w:r>
    </w:p>
    <w:p w:rsidR="004F0B54" w:rsidRDefault="004F0B54" w:rsidP="004F0B54">
      <w:pPr>
        <w:spacing w:line="200" w:lineRule="exact"/>
        <w:ind w:left="2410" w:firstLine="0"/>
        <w:rPr>
          <w:lang w:val="en-US"/>
        </w:rPr>
      </w:pPr>
      <w:r w:rsidRPr="009C0540">
        <w:rPr>
          <w:sz w:val="16"/>
          <w:szCs w:val="16"/>
        </w:rPr>
        <w:t>Контактный телефон: 072193468</w:t>
      </w:r>
      <w:r w:rsidR="00567B0D">
        <w:rPr>
          <w:sz w:val="16"/>
          <w:szCs w:val="16"/>
        </w:rPr>
        <w:t>0</w:t>
      </w:r>
    </w:p>
    <w:p w:rsidR="004F0B54" w:rsidRDefault="004F0B54" w:rsidP="004F0B54">
      <w:pPr>
        <w:spacing w:line="200" w:lineRule="exact"/>
        <w:rPr>
          <w:lang w:val="en-US"/>
        </w:rPr>
      </w:pPr>
    </w:p>
    <w:p w:rsidR="004F0B54" w:rsidRPr="008A11DE" w:rsidRDefault="00E20844" w:rsidP="004F0B54">
      <w:pPr>
        <w:spacing w:line="200" w:lineRule="exact"/>
        <w:rPr>
          <w:sz w:val="16"/>
          <w:szCs w:val="16"/>
          <w:highlight w:val="cyan"/>
        </w:rPr>
      </w:pPr>
      <w:hyperlink r:id="rId7" w:tgtFrame="_blank" w:history="1">
        <w:r w:rsidR="004F0B54" w:rsidRPr="008A11DE">
          <w:rPr>
            <w:rStyle w:val="a3"/>
            <w:sz w:val="16"/>
            <w:szCs w:val="16"/>
            <w:highlight w:val="cyan"/>
          </w:rPr>
          <w:t>no.21-30_lnr</w:t>
        </w:r>
      </w:hyperlink>
      <w:r w:rsidR="004F0B54" w:rsidRPr="008A11DE">
        <w:rPr>
          <w:i/>
          <w:iCs/>
          <w:sz w:val="16"/>
          <w:szCs w:val="16"/>
          <w:highlight w:val="cyan"/>
        </w:rPr>
        <w:t xml:space="preserve"> </w:t>
      </w:r>
      <w:r w:rsidR="004F0B54" w:rsidRPr="008A11DE">
        <w:rPr>
          <w:sz w:val="16"/>
          <w:szCs w:val="16"/>
          <w:highlight w:val="cyan"/>
        </w:rPr>
        <w:t xml:space="preserve">от </w:t>
      </w:r>
      <w:r w:rsidR="004F0B54" w:rsidRPr="008A11DE">
        <w:rPr>
          <w:sz w:val="16"/>
          <w:szCs w:val="16"/>
          <w:highlight w:val="cyan"/>
          <w:lang w:val="en-US"/>
        </w:rPr>
        <w:t>30</w:t>
      </w:r>
      <w:r w:rsidR="004F0B54" w:rsidRPr="008A11DE">
        <w:rPr>
          <w:sz w:val="16"/>
          <w:szCs w:val="16"/>
          <w:highlight w:val="cyan"/>
        </w:rPr>
        <w:t>.0</w:t>
      </w:r>
      <w:r w:rsidR="004F0B54" w:rsidRPr="008A11DE">
        <w:rPr>
          <w:sz w:val="16"/>
          <w:szCs w:val="16"/>
          <w:highlight w:val="cyan"/>
          <w:lang w:val="en-US"/>
        </w:rPr>
        <w:t>4</w:t>
      </w:r>
      <w:r w:rsidR="004F0B54" w:rsidRPr="008A11DE">
        <w:rPr>
          <w:sz w:val="16"/>
          <w:szCs w:val="16"/>
          <w:highlight w:val="cyan"/>
        </w:rPr>
        <w:t>.2021г. (</w:t>
      </w:r>
      <w:hyperlink r:id="rId8" w:history="1">
        <w:r w:rsidR="004F0B54" w:rsidRPr="008A11DE">
          <w:rPr>
            <w:rStyle w:val="a3"/>
            <w:sz w:val="16"/>
            <w:szCs w:val="16"/>
            <w:highlight w:val="cyan"/>
          </w:rPr>
          <w:t>3880</w:t>
        </w:r>
      </w:hyperlink>
      <w:r w:rsidR="004F0B54" w:rsidRPr="008A11DE">
        <w:rPr>
          <w:sz w:val="16"/>
          <w:szCs w:val="16"/>
          <w:highlight w:val="cyan"/>
        </w:rPr>
        <w:t>) Документ в средствах массовой информации (далее в СМИ):</w:t>
      </w:r>
    </w:p>
    <w:p w:rsidR="004F0B54" w:rsidRPr="000C5B70" w:rsidRDefault="00E20844" w:rsidP="004F0B54">
      <w:pPr>
        <w:spacing w:line="200" w:lineRule="exact"/>
        <w:rPr>
          <w:lang w:val="en-US"/>
        </w:rPr>
      </w:pPr>
      <w:hyperlink r:id="rId9" w:history="1">
        <w:r w:rsidR="004F0B54" w:rsidRPr="008A11DE">
          <w:rPr>
            <w:rStyle w:val="a3"/>
            <w:sz w:val="16"/>
            <w:szCs w:val="16"/>
            <w:highlight w:val="cyan"/>
          </w:rPr>
          <w:t>http://ua2424.com/strasb/2016/2017/21-30_lnr.html</w:t>
        </w:r>
      </w:hyperlink>
      <w:r w:rsidR="004F0B54" w:rsidRPr="008A11DE">
        <w:rPr>
          <w:sz w:val="16"/>
          <w:szCs w:val="16"/>
          <w:highlight w:val="cyan"/>
        </w:rPr>
        <w:t xml:space="preserve"> Вход: </w:t>
      </w:r>
      <w:proofErr w:type="spellStart"/>
      <w:r w:rsidR="004F0B54" w:rsidRPr="008A11DE">
        <w:rPr>
          <w:sz w:val="16"/>
          <w:szCs w:val="16"/>
          <w:highlight w:val="cyan"/>
        </w:rPr>
        <w:t>Логин:KVD</w:t>
      </w:r>
      <w:proofErr w:type="spellEnd"/>
      <w:r w:rsidR="004F0B54" w:rsidRPr="008A11DE">
        <w:rPr>
          <w:sz w:val="16"/>
          <w:szCs w:val="16"/>
          <w:highlight w:val="cyan"/>
        </w:rPr>
        <w:t xml:space="preserve"> Пароль:2117</w:t>
      </w:r>
    </w:p>
    <w:p w:rsidR="004F0B54" w:rsidRDefault="004F0B54" w:rsidP="004F0B54">
      <w:pPr>
        <w:spacing w:line="200" w:lineRule="exact"/>
      </w:pPr>
    </w:p>
    <w:p w:rsidR="0060398B" w:rsidRDefault="004F0B54" w:rsidP="0090153A">
      <w:pPr>
        <w:jc w:val="center"/>
      </w:pPr>
      <w:r w:rsidRPr="006D79A4">
        <w:rPr>
          <w:sz w:val="23"/>
          <w:szCs w:val="23"/>
        </w:rPr>
        <w:t>ЗАЯВЛЕНИЕ</w:t>
      </w:r>
      <w:r w:rsidRPr="006D79A4">
        <w:rPr>
          <w:sz w:val="23"/>
          <w:szCs w:val="23"/>
          <w:lang w:val="en-US"/>
        </w:rPr>
        <w:t xml:space="preserve"> </w:t>
      </w:r>
      <w:r w:rsidRPr="006D79A4">
        <w:rPr>
          <w:sz w:val="23"/>
          <w:szCs w:val="23"/>
        </w:rPr>
        <w:t>о возврате «отжатого» новой-старой властью автотранспорта и недвижимости, о компенсации убытков, о возвращении документов (дополнения к уставам предприятий). О снятии ареста/обременения с имущества Канцара В.Д.</w:t>
      </w:r>
      <w:r w:rsidRPr="006D79A4">
        <w:rPr>
          <w:sz w:val="23"/>
          <w:szCs w:val="23"/>
          <w:lang w:val="en-US"/>
        </w:rPr>
        <w:t xml:space="preserve">. </w:t>
      </w:r>
      <w:r w:rsidRPr="006D79A4">
        <w:rPr>
          <w:sz w:val="23"/>
          <w:szCs w:val="23"/>
        </w:rPr>
        <w:t>О снятии незаконного</w:t>
      </w:r>
      <w:r w:rsidR="0090153A">
        <w:rPr>
          <w:sz w:val="23"/>
          <w:szCs w:val="23"/>
        </w:rPr>
        <w:t xml:space="preserve"> </w:t>
      </w:r>
      <w:r w:rsidRPr="006D79A4">
        <w:rPr>
          <w:sz w:val="23"/>
          <w:szCs w:val="23"/>
        </w:rPr>
        <w:t>опечатывания помещения по адресу: г</w:t>
      </w:r>
      <w:proofErr w:type="gramStart"/>
      <w:r w:rsidRPr="006D79A4">
        <w:rPr>
          <w:sz w:val="23"/>
          <w:szCs w:val="23"/>
        </w:rPr>
        <w:t>.А</w:t>
      </w:r>
      <w:proofErr w:type="gramEnd"/>
      <w:r w:rsidRPr="006D79A4">
        <w:rPr>
          <w:sz w:val="23"/>
          <w:szCs w:val="23"/>
        </w:rPr>
        <w:t>лчевск, пр. Металлургов 48</w:t>
      </w:r>
      <w:r w:rsidR="002E497D">
        <w:rPr>
          <w:sz w:val="23"/>
          <w:szCs w:val="23"/>
        </w:rPr>
        <w:t>, о</w:t>
      </w:r>
      <w:r w:rsidRPr="006D79A4">
        <w:rPr>
          <w:sz w:val="23"/>
          <w:szCs w:val="23"/>
        </w:rPr>
        <w:t xml:space="preserve"> правомерност</w:t>
      </w:r>
      <w:r w:rsidR="002E497D">
        <w:rPr>
          <w:sz w:val="23"/>
          <w:szCs w:val="23"/>
        </w:rPr>
        <w:t>и</w:t>
      </w:r>
      <w:r w:rsidRPr="006D79A4">
        <w:rPr>
          <w:sz w:val="23"/>
          <w:szCs w:val="23"/>
        </w:rPr>
        <w:t xml:space="preserve"> взыскания не предъявленных и не согласованных сумм земельного налога за период с 2016 года.</w:t>
      </w:r>
    </w:p>
    <w:p w:rsidR="0060398B" w:rsidRDefault="0060398B"/>
    <w:p w:rsidR="0060398B" w:rsidRDefault="00C208FA">
      <w:r>
        <w:t>Ответчик только Генпрокуратура????</w:t>
      </w:r>
    </w:p>
    <w:p w:rsidR="0060398B" w:rsidRDefault="00C208FA" w:rsidP="00C208FA">
      <w:pPr>
        <w:ind w:firstLine="0"/>
      </w:pPr>
      <w:r>
        <w:t>Оглавление</w:t>
      </w:r>
    </w:p>
    <w:p w:rsidR="00C208FA" w:rsidRDefault="00C208FA" w:rsidP="00C208FA">
      <w:pPr>
        <w:ind w:firstLine="0"/>
      </w:pPr>
      <w:r>
        <w:t>1. Традиции с прадедов.</w:t>
      </w:r>
    </w:p>
    <w:p w:rsidR="00C208FA" w:rsidRDefault="00C208FA" w:rsidP="00C208FA">
      <w:pPr>
        <w:ind w:firstLine="0"/>
      </w:pPr>
      <w:r>
        <w:t>2. История грабежей</w:t>
      </w:r>
    </w:p>
    <w:p w:rsidR="00C208FA" w:rsidRDefault="00C208FA" w:rsidP="00C208FA">
      <w:pPr>
        <w:ind w:firstLine="0"/>
      </w:pPr>
      <w:r>
        <w:t>3. Преемственность</w:t>
      </w:r>
    </w:p>
    <w:p w:rsidR="008041F3" w:rsidRDefault="008041F3"/>
    <w:p w:rsidR="008041F3" w:rsidRPr="008041F3" w:rsidRDefault="008041F3">
      <w:r>
        <w:t xml:space="preserve">Нарушены статьи </w:t>
      </w:r>
      <w:hyperlink r:id="rId10" w:history="1">
        <w:r w:rsidRPr="004D342E">
          <w:rPr>
            <w:rStyle w:val="a3"/>
          </w:rPr>
          <w:t>Конституции ЛНР</w:t>
        </w:r>
      </w:hyperlink>
      <w:r>
        <w:t>:</w:t>
      </w:r>
    </w:p>
    <w:p w:rsidR="008041F3" w:rsidRPr="008041F3" w:rsidRDefault="008041F3" w:rsidP="008041F3">
      <w:pPr>
        <w:rPr>
          <w:b/>
          <w:bCs/>
        </w:rPr>
      </w:pPr>
      <w:r w:rsidRPr="008041F3">
        <w:rPr>
          <w:b/>
          <w:bCs/>
        </w:rPr>
        <w:t>Статья 3</w:t>
      </w:r>
    </w:p>
    <w:p w:rsidR="008041F3" w:rsidRPr="008041F3" w:rsidRDefault="008041F3" w:rsidP="008041F3">
      <w:r w:rsidRPr="008041F3">
        <w:t>Человек, его права и свободы являются высшей ценностью. Признание, соблюдение и защита прав и свобод человека и гражданина — обязанность Луганской Народной Республики, ее государственных органов и должностных лиц.</w:t>
      </w:r>
    </w:p>
    <w:p w:rsidR="00A50CB4" w:rsidRPr="00A50CB4" w:rsidRDefault="00A50CB4" w:rsidP="00A50CB4">
      <w:pPr>
        <w:rPr>
          <w:b/>
          <w:bCs/>
        </w:rPr>
      </w:pPr>
      <w:r w:rsidRPr="00A50CB4">
        <w:rPr>
          <w:b/>
          <w:bCs/>
        </w:rPr>
        <w:t>Статья 4</w:t>
      </w:r>
    </w:p>
    <w:p w:rsidR="00A50CB4" w:rsidRPr="00A50CB4" w:rsidRDefault="00A50CB4" w:rsidP="00A50CB4">
      <w:pPr>
        <w:rPr>
          <w:bCs/>
        </w:rPr>
      </w:pPr>
      <w:r w:rsidRPr="00A50CB4">
        <w:rPr>
          <w:bCs/>
        </w:rPr>
        <w:t xml:space="preserve">1. Социальная политика Луганской Народной Республики направлена на создание условий, </w:t>
      </w:r>
      <w:r w:rsidRPr="00CD22C1">
        <w:rPr>
          <w:b/>
          <w:bCs/>
        </w:rPr>
        <w:t>обеспечивающих достойную жизнь</w:t>
      </w:r>
      <w:r w:rsidRPr="00A50CB4">
        <w:rPr>
          <w:bCs/>
        </w:rPr>
        <w:t xml:space="preserve"> и свободное развитие человека, народное благосостояние, доступность основных материальных, моральных и духовных благ.</w:t>
      </w:r>
    </w:p>
    <w:p w:rsidR="00A50CB4" w:rsidRPr="00A50CB4" w:rsidRDefault="00A50CB4" w:rsidP="00A50CB4">
      <w:pPr>
        <w:rPr>
          <w:bCs/>
        </w:rPr>
      </w:pPr>
      <w:r w:rsidRPr="00A50CB4">
        <w:rPr>
          <w:bCs/>
        </w:rPr>
        <w:t xml:space="preserve">2. В Луганской Народной Республике охраняются труд и здоровье людей, обеспечивается государственная поддержка семьи, материнства, отцовства и детства, инвалидов и </w:t>
      </w:r>
      <w:r w:rsidRPr="00CD22C1">
        <w:rPr>
          <w:b/>
          <w:bCs/>
        </w:rPr>
        <w:t>пожилых граждан</w:t>
      </w:r>
      <w:r w:rsidRPr="00A50CB4">
        <w:rPr>
          <w:bCs/>
        </w:rPr>
        <w:t>, развивается система социальных служб, устанавливаются гарантии социальной защиты.</w:t>
      </w:r>
    </w:p>
    <w:p w:rsidR="00CD22C1" w:rsidRPr="00CD22C1" w:rsidRDefault="00CD22C1" w:rsidP="00CD22C1">
      <w:pPr>
        <w:rPr>
          <w:b/>
          <w:bCs/>
        </w:rPr>
      </w:pPr>
      <w:r w:rsidRPr="00CD22C1">
        <w:rPr>
          <w:b/>
          <w:bCs/>
        </w:rPr>
        <w:t>Статья 5</w:t>
      </w:r>
    </w:p>
    <w:p w:rsidR="00CD22C1" w:rsidRPr="00CD22C1" w:rsidRDefault="00CD22C1" w:rsidP="00CD22C1">
      <w:r w:rsidRPr="00CD22C1">
        <w:t xml:space="preserve">1. В Луганской Народной Республике признаются и равным образом защищаются, </w:t>
      </w:r>
      <w:r w:rsidRPr="00CD22C1">
        <w:rPr>
          <w:b/>
        </w:rPr>
        <w:t>государственная, муниципальная, частная и иные формы собственности</w:t>
      </w:r>
      <w:r w:rsidRPr="00CD22C1">
        <w:t>.</w:t>
      </w:r>
    </w:p>
    <w:p w:rsidR="008041F3" w:rsidRPr="00A50CB4" w:rsidRDefault="008041F3" w:rsidP="008041F3"/>
    <w:p w:rsidR="00FB4656" w:rsidRPr="00FB4656" w:rsidRDefault="00FB4656" w:rsidP="00FB4656">
      <w:pPr>
        <w:rPr>
          <w:b/>
          <w:bCs/>
        </w:rPr>
      </w:pPr>
      <w:r w:rsidRPr="00FB4656">
        <w:rPr>
          <w:b/>
          <w:bCs/>
        </w:rPr>
        <w:t>Статья 13</w:t>
      </w:r>
    </w:p>
    <w:p w:rsidR="00FB4656" w:rsidRPr="00FB4656" w:rsidRDefault="00FB4656" w:rsidP="00FB4656">
      <w:r w:rsidRPr="00FB4656">
        <w:t>1. Все равны перед законом и судом.</w:t>
      </w:r>
    </w:p>
    <w:p w:rsidR="008041F3" w:rsidRDefault="00FB4656">
      <w:r>
        <w:t xml:space="preserve">Нарушена. Канцара В.Д. не имеет возможности </w:t>
      </w:r>
      <w:r w:rsidR="00784A26">
        <w:t xml:space="preserve">возвратить или </w:t>
      </w:r>
      <w:r>
        <w:t xml:space="preserve">наложить обременение или арест на имущество ЛНР без суда и следствия, как </w:t>
      </w:r>
      <w:r w:rsidR="00784A26">
        <w:t>это сделали власти ЛНР с имуществом Канцара В.Д.</w:t>
      </w:r>
      <w:r>
        <w:t>.</w:t>
      </w:r>
    </w:p>
    <w:p w:rsidR="003611AB" w:rsidRPr="003611AB" w:rsidRDefault="003611AB" w:rsidP="003611AB">
      <w:pPr>
        <w:rPr>
          <w:b/>
          <w:bCs/>
        </w:rPr>
      </w:pPr>
      <w:r w:rsidRPr="003611AB">
        <w:rPr>
          <w:b/>
          <w:bCs/>
        </w:rPr>
        <w:lastRenderedPageBreak/>
        <w:t>Статья 14</w:t>
      </w:r>
    </w:p>
    <w:p w:rsidR="003611AB" w:rsidRPr="003611AB" w:rsidRDefault="003611AB" w:rsidP="003611AB">
      <w:r w:rsidRPr="003611AB">
        <w:t>1. Каждый имеет право на жизнь.</w:t>
      </w:r>
    </w:p>
    <w:p w:rsidR="003611AB" w:rsidRPr="003611AB" w:rsidRDefault="003611AB" w:rsidP="003611AB">
      <w:r w:rsidRPr="003611AB">
        <w:t>2. Достоинство личности охраняется государством. Никто и ничто не может быть основанием для его умаления.</w:t>
      </w:r>
    </w:p>
    <w:p w:rsidR="003611AB" w:rsidRPr="003611AB" w:rsidRDefault="003611AB" w:rsidP="003611AB">
      <w:r w:rsidRPr="003611AB">
        <w:t>3. Никто не должен подвергаться пыткам, насилию, другому жестокому или унижающему человеческое достоинство обращению или наказанию.</w:t>
      </w:r>
    </w:p>
    <w:p w:rsidR="00D857D2" w:rsidRPr="00D857D2" w:rsidRDefault="00D857D2" w:rsidP="00D857D2">
      <w:pPr>
        <w:rPr>
          <w:b/>
          <w:bCs/>
        </w:rPr>
      </w:pPr>
      <w:r w:rsidRPr="00D857D2">
        <w:rPr>
          <w:b/>
          <w:bCs/>
        </w:rPr>
        <w:t>Статья 18</w:t>
      </w:r>
    </w:p>
    <w:p w:rsidR="00D857D2" w:rsidRPr="00D857D2" w:rsidRDefault="00D857D2" w:rsidP="00D857D2">
      <w:r w:rsidRPr="00D857D2">
        <w:t>Жилище неприкосновенно. Никто не вправе проникать в жилище против воли проживающих в нем лиц иначе как в случаях, установленных законом, или на основании судебного решения.</w:t>
      </w:r>
    </w:p>
    <w:p w:rsidR="007D2821" w:rsidRPr="007D2821" w:rsidRDefault="007D2821" w:rsidP="007D2821">
      <w:pPr>
        <w:rPr>
          <w:b/>
          <w:bCs/>
        </w:rPr>
      </w:pPr>
      <w:r w:rsidRPr="007D2821">
        <w:rPr>
          <w:b/>
          <w:bCs/>
        </w:rPr>
        <w:t>Статья 27</w:t>
      </w:r>
    </w:p>
    <w:p w:rsidR="007D2821" w:rsidRPr="007D2821" w:rsidRDefault="007D2821" w:rsidP="007D2821">
      <w:r w:rsidRPr="007D2821">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D2821" w:rsidRPr="007D2821" w:rsidRDefault="007D2821" w:rsidP="007D2821">
      <w:r w:rsidRPr="007D2821">
        <w:t>2. В Луганской Народной Республике не допускается экономическая деятельность, направленная на монополизацию и недобросовестную конкуренцию.</w:t>
      </w:r>
    </w:p>
    <w:p w:rsidR="007D2821" w:rsidRPr="007D2821" w:rsidRDefault="007D2821" w:rsidP="007D2821">
      <w:pPr>
        <w:rPr>
          <w:b/>
          <w:bCs/>
        </w:rPr>
      </w:pPr>
      <w:r w:rsidRPr="007D2821">
        <w:rPr>
          <w:b/>
          <w:bCs/>
        </w:rPr>
        <w:t>Статья 28</w:t>
      </w:r>
    </w:p>
    <w:p w:rsidR="007D2821" w:rsidRPr="007D2821" w:rsidRDefault="007D2821" w:rsidP="007D2821">
      <w:r w:rsidRPr="007D2821">
        <w:t>1. Право частной собственности охраняется законом.</w:t>
      </w:r>
    </w:p>
    <w:p w:rsidR="007D2821" w:rsidRPr="007D2821" w:rsidRDefault="007D2821" w:rsidP="007D2821">
      <w:r w:rsidRPr="007D2821">
        <w:t>2. Каждый вправе иметь имущество в собственности, владеть, пользоваться и распоряжаться им как единолично, так и совместно с другими лицами.</w:t>
      </w:r>
    </w:p>
    <w:p w:rsidR="007D2821" w:rsidRPr="007D2821" w:rsidRDefault="007D2821" w:rsidP="007D2821">
      <w:r w:rsidRPr="007D2821">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7D2821" w:rsidRPr="007D2821" w:rsidRDefault="007D2821" w:rsidP="007D2821">
      <w:r w:rsidRPr="007D2821">
        <w:t>4. Право наследования гарантируется.</w:t>
      </w:r>
    </w:p>
    <w:p w:rsidR="0006231C" w:rsidRPr="0006231C" w:rsidRDefault="0006231C" w:rsidP="0006231C">
      <w:pPr>
        <w:rPr>
          <w:b/>
          <w:bCs/>
        </w:rPr>
      </w:pPr>
      <w:r w:rsidRPr="0006231C">
        <w:rPr>
          <w:b/>
          <w:bCs/>
        </w:rPr>
        <w:t>Статья 33</w:t>
      </w:r>
    </w:p>
    <w:p w:rsidR="0006231C" w:rsidRPr="0006231C" w:rsidRDefault="0006231C" w:rsidP="0006231C">
      <w:r w:rsidRPr="0006231C">
        <w:t>1. Каждый имеет право на жилище. Никто не может быть лишен жилища, кроме случаев, предусмотренных законом.</w:t>
      </w:r>
    </w:p>
    <w:p w:rsidR="009F69F9" w:rsidRPr="009F69F9" w:rsidRDefault="009F69F9" w:rsidP="009F69F9">
      <w:pPr>
        <w:rPr>
          <w:b/>
          <w:bCs/>
        </w:rPr>
      </w:pPr>
      <w:r w:rsidRPr="009F69F9">
        <w:rPr>
          <w:b/>
          <w:bCs/>
        </w:rPr>
        <w:t>Статья 39</w:t>
      </w:r>
    </w:p>
    <w:p w:rsidR="009F69F9" w:rsidRPr="009F69F9" w:rsidRDefault="009F69F9" w:rsidP="009F69F9">
      <w:r w:rsidRPr="009F69F9">
        <w:t>1. Каждому гарантируется судебная защита его прав и свобод.</w:t>
      </w:r>
    </w:p>
    <w:p w:rsidR="009F69F9" w:rsidRPr="009F69F9" w:rsidRDefault="009F69F9" w:rsidP="009F69F9">
      <w:r w:rsidRPr="009F69F9">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9F69F9" w:rsidRPr="009F69F9" w:rsidRDefault="009F69F9" w:rsidP="009F69F9">
      <w:r w:rsidRPr="009F69F9">
        <w:t>3. Каждый вправе в соответствии с международными договорами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F69F9" w:rsidRPr="009F69F9" w:rsidRDefault="009F69F9" w:rsidP="009F69F9">
      <w:pPr>
        <w:rPr>
          <w:b/>
          <w:bCs/>
        </w:rPr>
      </w:pPr>
      <w:r w:rsidRPr="009F69F9">
        <w:rPr>
          <w:b/>
          <w:bCs/>
        </w:rPr>
        <w:t>Статья 40</w:t>
      </w:r>
    </w:p>
    <w:p w:rsidR="009F69F9" w:rsidRPr="009F69F9" w:rsidRDefault="009F69F9" w:rsidP="009F69F9">
      <w:r w:rsidRPr="009F69F9">
        <w:t>Никто не может быть лишен права на рассмотрение его дела в том суде и тем судьей, к подсудности которых оно отнесено законом.</w:t>
      </w:r>
    </w:p>
    <w:p w:rsidR="009F69F9" w:rsidRPr="009F69F9" w:rsidRDefault="009F69F9" w:rsidP="009F69F9">
      <w:pPr>
        <w:rPr>
          <w:b/>
          <w:bCs/>
        </w:rPr>
      </w:pPr>
      <w:r w:rsidRPr="009F69F9">
        <w:rPr>
          <w:b/>
          <w:bCs/>
        </w:rPr>
        <w:t>Статья 41</w:t>
      </w:r>
    </w:p>
    <w:p w:rsidR="009F69F9" w:rsidRPr="009F69F9" w:rsidRDefault="009F69F9" w:rsidP="009F69F9">
      <w:r w:rsidRPr="009F69F9">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507C3B" w:rsidRPr="00507C3B" w:rsidRDefault="00507C3B" w:rsidP="00507C3B">
      <w:pPr>
        <w:rPr>
          <w:b/>
          <w:bCs/>
        </w:rPr>
      </w:pPr>
      <w:r w:rsidRPr="00507C3B">
        <w:rPr>
          <w:b/>
          <w:bCs/>
        </w:rPr>
        <w:t>Статья 45</w:t>
      </w:r>
    </w:p>
    <w:p w:rsidR="00507C3B" w:rsidRPr="00507C3B" w:rsidRDefault="00507C3B" w:rsidP="00507C3B">
      <w:r w:rsidRPr="00507C3B">
        <w:t>1. </w:t>
      </w:r>
      <w:r w:rsidRPr="00955D83">
        <w:rPr>
          <w:highlight w:val="yellow"/>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507C3B" w:rsidRPr="00507C3B" w:rsidRDefault="00507C3B" w:rsidP="00507C3B">
      <w:pPr>
        <w:rPr>
          <w:b/>
          <w:bCs/>
        </w:rPr>
      </w:pPr>
      <w:r w:rsidRPr="00507C3B">
        <w:rPr>
          <w:b/>
          <w:bCs/>
        </w:rPr>
        <w:t>Статья 46</w:t>
      </w:r>
    </w:p>
    <w:p w:rsidR="00507C3B" w:rsidRPr="00507C3B" w:rsidRDefault="00507C3B" w:rsidP="00507C3B">
      <w:r w:rsidRPr="00507C3B">
        <w:t>1.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3611AB" w:rsidRDefault="003611AB"/>
    <w:p w:rsidR="00F764F0" w:rsidRPr="00F764F0" w:rsidRDefault="00F764F0" w:rsidP="00F764F0">
      <w:pPr>
        <w:rPr>
          <w:b/>
          <w:bCs/>
        </w:rPr>
      </w:pPr>
      <w:r w:rsidRPr="00F764F0">
        <w:rPr>
          <w:b/>
          <w:bCs/>
        </w:rPr>
        <w:t>Статья 56</w:t>
      </w:r>
    </w:p>
    <w:p w:rsidR="00F764F0" w:rsidRPr="00F764F0" w:rsidRDefault="00F764F0" w:rsidP="00F764F0">
      <w:r w:rsidRPr="00F764F0">
        <w:t>1. </w:t>
      </w:r>
      <w:r w:rsidRPr="00F764F0">
        <w:rPr>
          <w:b/>
        </w:rPr>
        <w:t>Глава Луганской Народной Республики</w:t>
      </w:r>
      <w:r w:rsidRPr="00F764F0">
        <w:t xml:space="preserve"> является главой государства.</w:t>
      </w:r>
    </w:p>
    <w:p w:rsidR="00F764F0" w:rsidRPr="00F764F0" w:rsidRDefault="00F764F0" w:rsidP="00F764F0">
      <w:r w:rsidRPr="00F764F0">
        <w:t>2. Глава Луганской Народной Республики является гарантом Конституции Луганской Народной Республики, прав человека и гражданина. В установленном Конституцией Луганской Народной Республики порядке он обеспечивает согласованное функционирование и взаимодействие органов государственной власти.</w:t>
      </w:r>
    </w:p>
    <w:p w:rsidR="00572674" w:rsidRPr="00572674" w:rsidRDefault="00572674" w:rsidP="00572674">
      <w:pPr>
        <w:rPr>
          <w:b/>
          <w:bCs/>
        </w:rPr>
      </w:pPr>
      <w:r w:rsidRPr="00572674">
        <w:rPr>
          <w:b/>
          <w:bCs/>
        </w:rPr>
        <w:t>Статья 59</w:t>
      </w:r>
    </w:p>
    <w:p w:rsidR="00572674" w:rsidRPr="00572674" w:rsidRDefault="00572674" w:rsidP="00572674">
      <w:r w:rsidRPr="00572674">
        <w:lastRenderedPageBreak/>
        <w:t>Глава Луганской Народной Республики:</w:t>
      </w:r>
    </w:p>
    <w:p w:rsidR="00572674" w:rsidRPr="00572674" w:rsidRDefault="00572674" w:rsidP="00572674">
      <w:r w:rsidRPr="00572674">
        <w:t>1) обеспечивает соблюдение прав и свобод человека, Конституции и законов Луганской Народной Республики, ее международных обязательств;</w:t>
      </w:r>
    </w:p>
    <w:p w:rsidR="004B161F" w:rsidRPr="004B161F" w:rsidRDefault="004B161F" w:rsidP="004B161F">
      <w:pPr>
        <w:rPr>
          <w:b/>
          <w:bCs/>
        </w:rPr>
      </w:pPr>
      <w:r w:rsidRPr="004B161F">
        <w:rPr>
          <w:b/>
          <w:bCs/>
        </w:rPr>
        <w:t>Статья 81</w:t>
      </w:r>
    </w:p>
    <w:p w:rsidR="004B161F" w:rsidRPr="004B161F" w:rsidRDefault="004B161F" w:rsidP="004B161F">
      <w:r w:rsidRPr="004B161F">
        <w:t xml:space="preserve">1. Полномочия, организация и </w:t>
      </w:r>
      <w:r w:rsidRPr="004B161F">
        <w:rPr>
          <w:b/>
        </w:rPr>
        <w:t>порядок деятельности прокуратуры Луганской Народной Республики</w:t>
      </w:r>
      <w:r w:rsidRPr="004B161F">
        <w:t xml:space="preserve"> определяются законом.</w:t>
      </w:r>
    </w:p>
    <w:p w:rsidR="004B161F" w:rsidRPr="004B161F" w:rsidRDefault="004B161F" w:rsidP="004B161F">
      <w:r w:rsidRPr="004B161F">
        <w:t>2. Прокуратура Луганской Народной Республики осуществляет надзор за соблюдением настоящей Конституции и исполнением законов, действующих на территории Луганской Народной Республики, и выполняет иные функции, установленные законами.</w:t>
      </w:r>
    </w:p>
    <w:p w:rsidR="004B161F" w:rsidRPr="004B161F" w:rsidRDefault="004B161F" w:rsidP="004B161F">
      <w:r w:rsidRPr="004B161F">
        <w:t>3. Генеральный прокурор Луганской Народной Республики и заместители Генерального прокурора Луганской Народной Республики назначаются на должность и освобождаются от должности Народным Советом Луганской Народной Республики по представлению Главы Луганской Народной Республики.</w:t>
      </w:r>
    </w:p>
    <w:p w:rsidR="004B161F" w:rsidRPr="004B161F" w:rsidRDefault="004B161F" w:rsidP="004B161F">
      <w:r w:rsidRPr="004B161F">
        <w:t>4. Прокуроры районов, городов и приравненные к ним прокуроры назначаются на должность и освобождаются от должности Генеральным прокурором Луганской Народной Республики.</w:t>
      </w:r>
    </w:p>
    <w:p w:rsidR="008E159B" w:rsidRPr="008E159B" w:rsidRDefault="008E159B" w:rsidP="008E159B">
      <w:pPr>
        <w:rPr>
          <w:b/>
          <w:bCs/>
        </w:rPr>
      </w:pPr>
      <w:r w:rsidRPr="008E159B">
        <w:rPr>
          <w:b/>
          <w:bCs/>
        </w:rPr>
        <w:t>Статья 86</w:t>
      </w:r>
    </w:p>
    <w:p w:rsidR="008E159B" w:rsidRDefault="008E159B" w:rsidP="008E159B">
      <w:r w:rsidRPr="008E159B">
        <w:t>1. Конституция Луганской Народной Республики вступает в силу со дня ее официального опубликования.</w:t>
      </w:r>
    </w:p>
    <w:p w:rsidR="006464CF" w:rsidRPr="008E159B" w:rsidRDefault="006464CF" w:rsidP="008E159B">
      <w:r w:rsidRPr="006464CF">
        <w:t>2. Законы и другие правовые акты, действовавшие на территории Луганской Народной Республики до вступления в силу настоящей Конституции, применяются в части, не противоречащей Конституции Луганской Народной Республики.</w:t>
      </w:r>
    </w:p>
    <w:p w:rsidR="00F764F0" w:rsidRDefault="00871A29">
      <w:pPr>
        <w:rPr>
          <w:i/>
          <w:iCs/>
        </w:rPr>
      </w:pPr>
      <w:r w:rsidRPr="00871A29">
        <w:rPr>
          <w:iCs/>
        </w:rPr>
        <w:t xml:space="preserve">Конституция ЛНР принята – </w:t>
      </w:r>
      <w:r w:rsidR="008E159B" w:rsidRPr="008E159B">
        <w:rPr>
          <w:i/>
          <w:iCs/>
        </w:rPr>
        <w:t>(с изменениями, внесенными законами Луганской Народной Республики</w:t>
      </w:r>
      <w:r>
        <w:t xml:space="preserve"> </w:t>
      </w:r>
      <w:hyperlink r:id="rId11" w:history="1">
        <w:r w:rsidR="008E159B" w:rsidRPr="008E159B">
          <w:rPr>
            <w:rStyle w:val="a3"/>
            <w:iCs/>
          </w:rPr>
          <w:t>от 24.09.2014 № 22-I</w:t>
        </w:r>
      </w:hyperlink>
      <w:r w:rsidR="008E159B" w:rsidRPr="008E159B">
        <w:rPr>
          <w:i/>
          <w:iCs/>
        </w:rPr>
        <w:t>, </w:t>
      </w:r>
      <w:hyperlink r:id="rId12" w:history="1">
        <w:r w:rsidR="008E159B" w:rsidRPr="008E159B">
          <w:rPr>
            <w:rStyle w:val="a3"/>
            <w:iCs/>
          </w:rPr>
          <w:t>от 03.12.2014 № 1-II</w:t>
        </w:r>
      </w:hyperlink>
      <w:r w:rsidR="008E159B" w:rsidRPr="008E159B">
        <w:rPr>
          <w:i/>
          <w:iCs/>
        </w:rPr>
        <w:t>, </w:t>
      </w:r>
      <w:hyperlink r:id="rId13" w:history="1">
        <w:r w:rsidR="008E159B" w:rsidRPr="008E159B">
          <w:rPr>
            <w:rStyle w:val="a3"/>
            <w:iCs/>
          </w:rPr>
          <w:t>от 03.03.2015 № 11-II</w:t>
        </w:r>
      </w:hyperlink>
      <w:r w:rsidR="008E159B" w:rsidRPr="008E159B">
        <w:rPr>
          <w:i/>
          <w:iCs/>
        </w:rPr>
        <w:t>,</w:t>
      </w:r>
      <w:r>
        <w:t xml:space="preserve"> </w:t>
      </w:r>
      <w:hyperlink r:id="rId14" w:history="1">
        <w:r w:rsidR="008E159B" w:rsidRPr="008E159B">
          <w:rPr>
            <w:rStyle w:val="a3"/>
            <w:iCs/>
          </w:rPr>
          <w:t>от 25.11.2017 № 195-II</w:t>
        </w:r>
      </w:hyperlink>
      <w:r w:rsidR="008E159B" w:rsidRPr="008E159B">
        <w:rPr>
          <w:i/>
          <w:iCs/>
        </w:rPr>
        <w:t>, </w:t>
      </w:r>
      <w:hyperlink r:id="rId15" w:history="1">
        <w:r w:rsidR="008E159B" w:rsidRPr="008E159B">
          <w:rPr>
            <w:rStyle w:val="a3"/>
            <w:iCs/>
          </w:rPr>
          <w:t>от 02.02.2018 № 212-II</w:t>
        </w:r>
      </w:hyperlink>
      <w:r w:rsidR="008E159B" w:rsidRPr="008E159B">
        <w:rPr>
          <w:i/>
          <w:iCs/>
        </w:rPr>
        <w:t>, </w:t>
      </w:r>
      <w:hyperlink r:id="rId16" w:history="1">
        <w:proofErr w:type="gramStart"/>
        <w:r w:rsidR="008E159B" w:rsidRPr="008E159B">
          <w:rPr>
            <w:rStyle w:val="a3"/>
            <w:iCs/>
          </w:rPr>
          <w:t>от</w:t>
        </w:r>
        <w:proofErr w:type="gramEnd"/>
        <w:r w:rsidR="008E159B" w:rsidRPr="008E159B">
          <w:rPr>
            <w:rStyle w:val="a3"/>
            <w:iCs/>
          </w:rPr>
          <w:t> 06.09.2018 № 263-II</w:t>
        </w:r>
      </w:hyperlink>
      <w:r w:rsidR="008E159B" w:rsidRPr="008E159B">
        <w:rPr>
          <w:i/>
          <w:iCs/>
        </w:rPr>
        <w:t>,</w:t>
      </w:r>
      <w:r>
        <w:t xml:space="preserve"> </w:t>
      </w:r>
      <w:hyperlink r:id="rId17" w:history="1">
        <w:r w:rsidR="008E159B" w:rsidRPr="008E159B">
          <w:rPr>
            <w:rStyle w:val="a3"/>
            <w:iCs/>
          </w:rPr>
          <w:t>от 31.07.2019 № 76-III</w:t>
        </w:r>
      </w:hyperlink>
      <w:r w:rsidR="008E159B" w:rsidRPr="008E159B">
        <w:rPr>
          <w:i/>
          <w:iCs/>
        </w:rPr>
        <w:t>)</w:t>
      </w:r>
      <w:r>
        <w:rPr>
          <w:i/>
          <w:iCs/>
        </w:rPr>
        <w:t>.</w:t>
      </w:r>
    </w:p>
    <w:p w:rsidR="00251EF6" w:rsidRDefault="00251EF6">
      <w:pPr>
        <w:rPr>
          <w:iCs/>
        </w:rPr>
      </w:pPr>
    </w:p>
    <w:p w:rsidR="00251EF6" w:rsidRDefault="00251EF6">
      <w:pPr>
        <w:rPr>
          <w:iCs/>
        </w:rPr>
      </w:pPr>
      <w:r w:rsidRPr="00251EF6">
        <w:rPr>
          <w:b/>
          <w:bCs/>
          <w:iCs/>
        </w:rPr>
        <w:t>Гражданский кодекс</w:t>
      </w:r>
      <w:r>
        <w:rPr>
          <w:b/>
          <w:bCs/>
          <w:iCs/>
        </w:rPr>
        <w:t xml:space="preserve"> </w:t>
      </w:r>
      <w:r w:rsidRPr="00251EF6">
        <w:rPr>
          <w:b/>
          <w:bCs/>
          <w:iCs/>
        </w:rPr>
        <w:t>Луганской Народной Республики</w:t>
      </w:r>
      <w:r w:rsidRPr="00251EF6">
        <w:rPr>
          <w:bCs/>
          <w:iCs/>
        </w:rPr>
        <w:t xml:space="preserve"> (далее </w:t>
      </w:r>
      <w:hyperlink r:id="rId18" w:history="1">
        <w:r w:rsidRPr="00007331">
          <w:rPr>
            <w:rStyle w:val="a3"/>
            <w:bCs/>
            <w:iCs/>
          </w:rPr>
          <w:t>ГК ЛНР</w:t>
        </w:r>
      </w:hyperlink>
      <w:r w:rsidRPr="00251EF6">
        <w:rPr>
          <w:bCs/>
          <w:iCs/>
        </w:rPr>
        <w:t>)</w:t>
      </w:r>
    </w:p>
    <w:p w:rsidR="00251EF6" w:rsidRPr="00251EF6" w:rsidRDefault="00251EF6" w:rsidP="00251EF6">
      <w:pPr>
        <w:rPr>
          <w:b/>
          <w:bCs/>
        </w:rPr>
      </w:pPr>
      <w:r w:rsidRPr="00251EF6">
        <w:rPr>
          <w:b/>
          <w:bCs/>
        </w:rPr>
        <w:t>Статья 13</w:t>
      </w:r>
      <w:r w:rsidR="00007331" w:rsidRPr="00007331">
        <w:rPr>
          <w:b/>
          <w:bCs/>
          <w:iCs/>
        </w:rPr>
        <w:t xml:space="preserve"> </w:t>
      </w:r>
      <w:hyperlink r:id="rId19" w:history="1">
        <w:r w:rsidR="00007331" w:rsidRPr="00007331">
          <w:rPr>
            <w:rStyle w:val="a3"/>
            <w:b/>
            <w:bCs/>
            <w:iCs/>
          </w:rPr>
          <w:t>ГК ЛНР</w:t>
        </w:r>
      </w:hyperlink>
      <w:r w:rsidRPr="00251EF6">
        <w:rPr>
          <w:b/>
          <w:bCs/>
        </w:rPr>
        <w:t>. Способы защиты гражданских прав</w:t>
      </w:r>
    </w:p>
    <w:p w:rsidR="00251EF6" w:rsidRPr="00251EF6" w:rsidRDefault="00251EF6" w:rsidP="00251EF6">
      <w:r w:rsidRPr="00251EF6">
        <w:t>Защита гражданских прав осуществляется следующими способами:</w:t>
      </w:r>
    </w:p>
    <w:p w:rsidR="00251EF6" w:rsidRPr="00251EF6" w:rsidRDefault="00251EF6" w:rsidP="00251EF6">
      <w:r w:rsidRPr="00251EF6">
        <w:t>1) признание права;</w:t>
      </w:r>
    </w:p>
    <w:p w:rsidR="00251EF6" w:rsidRPr="00251EF6" w:rsidRDefault="00251EF6" w:rsidP="00251EF6">
      <w:r w:rsidRPr="00251EF6">
        <w:t>2) восстановление положения, существовавшего до нарушения права, и пресечение действий, нарушающих право или создающих угрозу его нарушения;</w:t>
      </w:r>
    </w:p>
    <w:p w:rsidR="00251EF6" w:rsidRPr="00251EF6" w:rsidRDefault="00251EF6" w:rsidP="00251EF6">
      <w:r w:rsidRPr="00251EF6">
        <w:t>7) присуждение к исполнению обязанности в натуре;</w:t>
      </w:r>
    </w:p>
    <w:p w:rsidR="00251EF6" w:rsidRPr="00251EF6" w:rsidRDefault="00251EF6" w:rsidP="00251EF6">
      <w:r w:rsidRPr="00251EF6">
        <w:t>8) возмещение убытков;</w:t>
      </w:r>
    </w:p>
    <w:p w:rsidR="00251EF6" w:rsidRPr="00251EF6" w:rsidRDefault="00251EF6" w:rsidP="00251EF6">
      <w:r w:rsidRPr="00251EF6">
        <w:t>9) взыскание неустойки;</w:t>
      </w:r>
    </w:p>
    <w:p w:rsidR="00251EF6" w:rsidRPr="00251EF6" w:rsidRDefault="00251EF6" w:rsidP="00251EF6">
      <w:r w:rsidRPr="00251EF6">
        <w:t>10) компенсация морального вреда;</w:t>
      </w:r>
    </w:p>
    <w:p w:rsidR="00251EF6" w:rsidRDefault="00251EF6"/>
    <w:p w:rsidR="003A65A4" w:rsidRPr="003A65A4" w:rsidRDefault="003A65A4" w:rsidP="003A65A4">
      <w:pPr>
        <w:rPr>
          <w:b/>
          <w:bCs/>
        </w:rPr>
      </w:pPr>
      <w:r w:rsidRPr="003A65A4">
        <w:rPr>
          <w:b/>
          <w:bCs/>
        </w:rPr>
        <w:t>Статья 16</w:t>
      </w:r>
      <w:r w:rsidR="0053628E">
        <w:rPr>
          <w:b/>
          <w:bCs/>
        </w:rPr>
        <w:t xml:space="preserve"> </w:t>
      </w:r>
      <w:hyperlink r:id="rId20" w:history="1">
        <w:r w:rsidR="0053628E" w:rsidRPr="0053628E">
          <w:rPr>
            <w:rStyle w:val="a3"/>
            <w:b/>
            <w:bCs/>
            <w:iCs/>
          </w:rPr>
          <w:t>ГК ЛНР</w:t>
        </w:r>
      </w:hyperlink>
      <w:r w:rsidRPr="003A65A4">
        <w:rPr>
          <w:b/>
          <w:bCs/>
        </w:rPr>
        <w:t>. Возмещение убытков</w:t>
      </w:r>
    </w:p>
    <w:p w:rsidR="003A65A4" w:rsidRPr="003A65A4" w:rsidRDefault="003A65A4" w:rsidP="003A65A4">
      <w:r w:rsidRPr="003A65A4">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3A65A4" w:rsidRPr="003A65A4" w:rsidRDefault="003A65A4" w:rsidP="003A65A4">
      <w:r w:rsidRPr="003A65A4">
        <w:t>2. </w:t>
      </w:r>
      <w:proofErr w:type="gramStart"/>
      <w:r w:rsidRPr="003A65A4">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данное лицо получило бы при обычных условиях гражданского оборота, если бы его право не было нарушено (упущенная выгода).</w:t>
      </w:r>
      <w:proofErr w:type="gramEnd"/>
    </w:p>
    <w:p w:rsidR="003A65A4" w:rsidRPr="003A65A4" w:rsidRDefault="003A65A4" w:rsidP="003A65A4">
      <w:r w:rsidRPr="003A65A4">
        <w:t>Если лицо, нарушившее право, получило вследствие нарушения права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A65A4" w:rsidRPr="003A65A4" w:rsidRDefault="003A65A4" w:rsidP="003A65A4">
      <w:pPr>
        <w:rPr>
          <w:b/>
          <w:bCs/>
        </w:rPr>
      </w:pPr>
      <w:r w:rsidRPr="003A65A4">
        <w:rPr>
          <w:b/>
          <w:bCs/>
        </w:rPr>
        <w:t>Статья 17</w:t>
      </w:r>
      <w:r w:rsidR="0053628E" w:rsidRPr="0053628E">
        <w:rPr>
          <w:b/>
          <w:bCs/>
          <w:iCs/>
        </w:rPr>
        <w:t xml:space="preserve"> </w:t>
      </w:r>
      <w:hyperlink r:id="rId21" w:history="1">
        <w:r w:rsidR="0053628E" w:rsidRPr="0053628E">
          <w:rPr>
            <w:rStyle w:val="a3"/>
            <w:b/>
            <w:bCs/>
            <w:iCs/>
          </w:rPr>
          <w:t>ГК ЛНР</w:t>
        </w:r>
      </w:hyperlink>
      <w:r w:rsidRPr="003A65A4">
        <w:rPr>
          <w:b/>
          <w:bCs/>
        </w:rPr>
        <w:t>. Возмещение убытков, причиненных государственными органами и органами местного самоуправления</w:t>
      </w:r>
    </w:p>
    <w:p w:rsidR="003A65A4" w:rsidRPr="003A65A4" w:rsidRDefault="003A65A4" w:rsidP="003A65A4">
      <w:r w:rsidRPr="003A65A4">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указанных органов, в том числе издания не соответствующего закону или </w:t>
      </w:r>
      <w:r w:rsidRPr="003A65A4">
        <w:lastRenderedPageBreak/>
        <w:t>иному правовому акту акта государственного органа или органа местного самоуправления, подлежат возмещению Луганской Народной Республикой или муниципальным образованием.</w:t>
      </w:r>
    </w:p>
    <w:p w:rsidR="003A65A4" w:rsidRPr="003A65A4" w:rsidRDefault="003A65A4" w:rsidP="003A65A4">
      <w:pPr>
        <w:rPr>
          <w:b/>
          <w:bCs/>
        </w:rPr>
      </w:pPr>
      <w:r w:rsidRPr="003A65A4">
        <w:rPr>
          <w:b/>
          <w:bCs/>
        </w:rPr>
        <w:t>Статья 18</w:t>
      </w:r>
      <w:r w:rsidR="0053628E" w:rsidRPr="0053628E">
        <w:rPr>
          <w:b/>
          <w:bCs/>
          <w:iCs/>
        </w:rPr>
        <w:t xml:space="preserve"> </w:t>
      </w:r>
      <w:hyperlink r:id="rId22" w:history="1">
        <w:r w:rsidR="0053628E" w:rsidRPr="0053628E">
          <w:rPr>
            <w:rStyle w:val="a3"/>
            <w:b/>
            <w:bCs/>
            <w:iCs/>
          </w:rPr>
          <w:t>ГК ЛНР</w:t>
        </w:r>
      </w:hyperlink>
      <w:r w:rsidRPr="003A65A4">
        <w:rPr>
          <w:b/>
          <w:bCs/>
        </w:rPr>
        <w:t>. Компенсация ущерба, причиненного правомерными действиями государственных органов и органов местного самоуправления</w:t>
      </w:r>
    </w:p>
    <w:p w:rsidR="003A65A4" w:rsidRPr="003A65A4" w:rsidRDefault="003A65A4" w:rsidP="003A65A4">
      <w:r w:rsidRPr="003A65A4">
        <w:t xml:space="preserve">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указанных органов, а также иных лиц, которым государством делегированы властные полномочия, </w:t>
      </w:r>
      <w:r w:rsidRPr="005D44E6">
        <w:rPr>
          <w:b/>
        </w:rPr>
        <w:t>подлежит компенсации.</w:t>
      </w:r>
    </w:p>
    <w:p w:rsidR="003A65A4" w:rsidRDefault="003A65A4"/>
    <w:p w:rsidR="005D44E6" w:rsidRPr="005D44E6" w:rsidRDefault="005D44E6" w:rsidP="005D44E6">
      <w:pPr>
        <w:rPr>
          <w:b/>
          <w:bCs/>
        </w:rPr>
      </w:pPr>
      <w:r w:rsidRPr="005D44E6">
        <w:rPr>
          <w:b/>
          <w:bCs/>
        </w:rPr>
        <w:t>Статья 20</w:t>
      </w:r>
      <w:r w:rsidR="0053628E" w:rsidRPr="0053628E">
        <w:rPr>
          <w:b/>
          <w:bCs/>
          <w:iCs/>
        </w:rPr>
        <w:t xml:space="preserve"> </w:t>
      </w:r>
      <w:hyperlink r:id="rId23" w:history="1">
        <w:r w:rsidR="0053628E" w:rsidRPr="0053628E">
          <w:rPr>
            <w:rStyle w:val="a3"/>
            <w:b/>
            <w:bCs/>
            <w:iCs/>
          </w:rPr>
          <w:t>ГК ЛНР</w:t>
        </w:r>
      </w:hyperlink>
      <w:r w:rsidRPr="005D44E6">
        <w:rPr>
          <w:b/>
          <w:bCs/>
        </w:rPr>
        <w:t>. Содержание правоспособности граждан</w:t>
      </w:r>
    </w:p>
    <w:p w:rsidR="005D44E6" w:rsidRPr="005D44E6" w:rsidRDefault="005D44E6" w:rsidP="005D44E6">
      <w:r w:rsidRPr="005D44E6">
        <w:t>Граждане могут иметь имущество на праве собственности, наследовать и завещать имущество</w:t>
      </w:r>
    </w:p>
    <w:p w:rsidR="00236A8A" w:rsidRPr="00236A8A" w:rsidRDefault="00236A8A" w:rsidP="00236A8A">
      <w:pPr>
        <w:rPr>
          <w:b/>
          <w:bCs/>
        </w:rPr>
      </w:pPr>
      <w:r w:rsidRPr="00236A8A">
        <w:rPr>
          <w:b/>
          <w:bCs/>
        </w:rPr>
        <w:t>Статья 197</w:t>
      </w:r>
      <w:r w:rsidR="00F356DE" w:rsidRPr="00F356DE">
        <w:rPr>
          <w:b/>
          <w:bCs/>
          <w:iCs/>
        </w:rPr>
        <w:t xml:space="preserve"> </w:t>
      </w:r>
      <w:hyperlink r:id="rId24" w:history="1">
        <w:r w:rsidR="00F356DE" w:rsidRPr="00F356DE">
          <w:rPr>
            <w:rStyle w:val="a3"/>
            <w:b/>
            <w:bCs/>
            <w:iCs/>
          </w:rPr>
          <w:t>ГК ЛНР</w:t>
        </w:r>
      </w:hyperlink>
      <w:r w:rsidRPr="00236A8A">
        <w:rPr>
          <w:b/>
          <w:bCs/>
        </w:rPr>
        <w:t>. Компенсация морального вреда</w:t>
      </w:r>
    </w:p>
    <w:p w:rsidR="00236A8A" w:rsidRPr="00236A8A" w:rsidRDefault="00236A8A" w:rsidP="00236A8A">
      <w:r w:rsidRPr="00236A8A">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236A8A" w:rsidRPr="00236A8A" w:rsidRDefault="00236A8A" w:rsidP="00236A8A">
      <w:r w:rsidRPr="00236A8A">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F356DE" w:rsidRPr="00F356DE" w:rsidRDefault="00F356DE" w:rsidP="00F356DE">
      <w:pPr>
        <w:rPr>
          <w:b/>
          <w:bCs/>
        </w:rPr>
      </w:pPr>
      <w:r w:rsidRPr="00F356DE">
        <w:rPr>
          <w:b/>
          <w:bCs/>
        </w:rPr>
        <w:t>Статья 494</w:t>
      </w:r>
      <w:r w:rsidRPr="00F356DE">
        <w:rPr>
          <w:b/>
          <w:bCs/>
          <w:iCs/>
        </w:rPr>
        <w:t xml:space="preserve"> </w:t>
      </w:r>
      <w:hyperlink r:id="rId25" w:history="1">
        <w:r w:rsidRPr="00F356DE">
          <w:rPr>
            <w:rStyle w:val="a3"/>
            <w:b/>
            <w:bCs/>
            <w:iCs/>
          </w:rPr>
          <w:t>ГК ЛНР</w:t>
        </w:r>
      </w:hyperlink>
      <w:r w:rsidRPr="00F356DE">
        <w:rPr>
          <w:b/>
          <w:bCs/>
        </w:rPr>
        <w:t>. Обязанность должника возместить убытки</w:t>
      </w:r>
    </w:p>
    <w:p w:rsidR="00F356DE" w:rsidRPr="00F356DE" w:rsidRDefault="00F356DE" w:rsidP="00F356DE">
      <w:r w:rsidRPr="00F356DE">
        <w:t>1. Должник обязан возместить кредитору убытки, причиненные неисполнением или ненадлежащим исполнением обязательства.</w:t>
      </w:r>
    </w:p>
    <w:p w:rsidR="00F356DE" w:rsidRPr="00F356DE" w:rsidRDefault="00F356DE" w:rsidP="00F356DE">
      <w:r w:rsidRPr="00F356DE">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F356DE" w:rsidRPr="00F356DE" w:rsidRDefault="00F356DE" w:rsidP="00F356DE">
      <w:r w:rsidRPr="00F356DE">
        <w:t>2. Убытки определяются в соответствии с положениями, предусмотренными статьей 16 настоящего Кодекса.</w:t>
      </w:r>
    </w:p>
    <w:p w:rsidR="00F356DE" w:rsidRPr="00F356DE" w:rsidRDefault="00F356DE" w:rsidP="00F356DE">
      <w:r w:rsidRPr="00F356DE">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F356DE" w:rsidRPr="00F356DE" w:rsidRDefault="00F356DE" w:rsidP="00F356DE">
      <w:r w:rsidRPr="00F356DE">
        <w:t>3. Если иное не предусмотрено законом, иными правовыми актами Луганской Народной Республики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F356DE" w:rsidRPr="00F356DE" w:rsidRDefault="00F356DE" w:rsidP="00F356DE">
      <w:r w:rsidRPr="00F356DE">
        <w:t>4. При определении упущенной выгоды учитываются предпринятые кредитором для ее получения меры и сделанные с данной целью приготовления.</w:t>
      </w:r>
    </w:p>
    <w:p w:rsidR="00F356DE" w:rsidRPr="00F356DE" w:rsidRDefault="00F356DE" w:rsidP="00F356DE">
      <w:r w:rsidRPr="00F356DE">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таком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F356DE" w:rsidRDefault="00F356DE" w:rsidP="00F356DE">
      <w:r w:rsidRPr="00F356DE">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w:t>
      </w:r>
      <w:r w:rsidRPr="00F356DE">
        <w:lastRenderedPageBreak/>
        <w:t>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3C1FDD" w:rsidRDefault="003C1FDD" w:rsidP="00F356DE"/>
    <w:p w:rsidR="003C1FDD" w:rsidRPr="00F356DE" w:rsidRDefault="003C1FDD" w:rsidP="00F356DE">
      <w:r w:rsidRPr="003C1FDD">
        <w:rPr>
          <w:b/>
          <w:bCs/>
        </w:rPr>
        <w:t>Гражданский процессуальный кодекс</w:t>
      </w:r>
      <w:r w:rsidRPr="003C1FDD">
        <w:rPr>
          <w:b/>
          <w:bCs/>
        </w:rPr>
        <w:br/>
        <w:t>Луганской Народной Республики</w:t>
      </w:r>
      <w:r>
        <w:rPr>
          <w:b/>
          <w:bCs/>
        </w:rPr>
        <w:t xml:space="preserve"> – далее</w:t>
      </w:r>
      <w:r w:rsidRPr="003C1FDD">
        <w:rPr>
          <w:bCs/>
        </w:rPr>
        <w:t xml:space="preserve"> </w:t>
      </w:r>
      <w:hyperlink r:id="rId26" w:history="1">
        <w:r w:rsidR="001C1C3A">
          <w:rPr>
            <w:rStyle w:val="a3"/>
            <w:bCs/>
          </w:rPr>
          <w:t>ГПК ЛНР</w:t>
        </w:r>
      </w:hyperlink>
    </w:p>
    <w:p w:rsidR="000822BC" w:rsidRPr="000822BC" w:rsidRDefault="000822BC" w:rsidP="000822BC">
      <w:pPr>
        <w:rPr>
          <w:b/>
          <w:bCs/>
        </w:rPr>
      </w:pPr>
      <w:r w:rsidRPr="000822BC">
        <w:rPr>
          <w:b/>
          <w:bCs/>
        </w:rPr>
        <w:t>Статья 71. Письменные доказательства</w:t>
      </w:r>
    </w:p>
    <w:p w:rsidR="000822BC" w:rsidRPr="000822BC" w:rsidRDefault="000822BC" w:rsidP="000822BC">
      <w:r w:rsidRPr="000822BC">
        <w:t>2. Письменные доказательства представляются в подлиннике или в форме надлежащим образом заверенной копии.</w:t>
      </w:r>
    </w:p>
    <w:p w:rsidR="000822BC" w:rsidRPr="000822BC" w:rsidRDefault="000822BC" w:rsidP="000822BC">
      <w:r w:rsidRPr="000822BC">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 Если копии документов представлены в суд в электронном виде, суд может потребовать представления подлинников данных документов.</w:t>
      </w:r>
    </w:p>
    <w:p w:rsidR="005D44E6" w:rsidRPr="000822BC" w:rsidRDefault="005D44E6"/>
    <w:p w:rsidR="008B4F4A" w:rsidRPr="008B4F4A" w:rsidRDefault="008B4F4A" w:rsidP="008B4F4A">
      <w:pPr>
        <w:rPr>
          <w:b/>
          <w:bCs/>
        </w:rPr>
      </w:pPr>
      <w:r w:rsidRPr="008B4F4A">
        <w:rPr>
          <w:b/>
          <w:bCs/>
        </w:rPr>
        <w:t xml:space="preserve">Статья 131 </w:t>
      </w:r>
      <w:hyperlink r:id="rId27" w:history="1">
        <w:r w:rsidR="001C1C3A">
          <w:rPr>
            <w:rStyle w:val="a3"/>
            <w:b/>
            <w:bCs/>
          </w:rPr>
          <w:t>ГПК ЛНР</w:t>
        </w:r>
      </w:hyperlink>
      <w:r w:rsidRPr="008B4F4A">
        <w:rPr>
          <w:b/>
          <w:bCs/>
        </w:rPr>
        <w:t>. Форма и содержание искового заявления</w:t>
      </w:r>
    </w:p>
    <w:p w:rsidR="000822BC" w:rsidRPr="000822BC" w:rsidRDefault="000822BC"/>
    <w:p w:rsidR="00CA6236" w:rsidRDefault="00CA6236" w:rsidP="00CA6236">
      <w:r w:rsidRPr="00CA6236">
        <w:t>2. …Если копии документов представлены в суд в электронном виде, суд может потребовать представления подлинников данных документов.</w:t>
      </w:r>
    </w:p>
    <w:p w:rsidR="00CA6236" w:rsidRPr="00CA6236" w:rsidRDefault="00CA6236" w:rsidP="00CA6236"/>
    <w:p w:rsidR="000822BC" w:rsidRPr="000822BC" w:rsidRDefault="00CA6236" w:rsidP="00CA6236">
      <w:r w:rsidRPr="00CA6236">
        <w:rPr>
          <w:b/>
          <w:bCs/>
        </w:rPr>
        <w:t>Статья 45</w:t>
      </w:r>
      <w:hyperlink r:id="rId28" w:history="1">
        <w:r w:rsidRPr="00CA6236">
          <w:rPr>
            <w:rStyle w:val="a3"/>
            <w:bCs/>
          </w:rPr>
          <w:t xml:space="preserve"> КАС ЛНР</w:t>
        </w:r>
      </w:hyperlink>
      <w:r w:rsidRPr="00CA6236">
        <w:rPr>
          <w:b/>
          <w:bCs/>
        </w:rPr>
        <w:t>. Права и обязанности лиц, участвующих в деле</w:t>
      </w:r>
    </w:p>
    <w:p w:rsidR="00CA6236" w:rsidRPr="00CA6236" w:rsidRDefault="00CA6236" w:rsidP="00CA6236">
      <w:r w:rsidRPr="00CA6236">
        <w:t>2. </w:t>
      </w:r>
      <w:proofErr w:type="gramStart"/>
      <w:r w:rsidRPr="00CA6236">
        <w:t xml:space="preserve">Административное исковое заявление, заявление, жалоба, представление и иные документы могут быть поданы в суд на бумажном носителе или в </w:t>
      </w:r>
      <w:r w:rsidRPr="00CA6236">
        <w:rPr>
          <w:i/>
        </w:rPr>
        <w:t>электронном виде</w:t>
      </w:r>
      <w:r w:rsidRPr="00CA6236">
        <w:t>, в том числе в форме электронного документа, подписанного электронной подписью в порядке, установленном законодательством Луганской Народной Республики, посредством заполнения формы, размещенной на официальном сайте суда в информационно-телекоммуникационной сети «Интернет».</w:t>
      </w:r>
      <w:proofErr w:type="gramEnd"/>
    </w:p>
    <w:p w:rsidR="00CA6236" w:rsidRDefault="00CA6236" w:rsidP="00CA6236">
      <w:r w:rsidRPr="00CA6236">
        <w:t>3.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Луганской Народной Республики ограничен.</w:t>
      </w:r>
    </w:p>
    <w:p w:rsidR="007E389D" w:rsidRDefault="007E389D" w:rsidP="00CA6236"/>
    <w:p w:rsidR="00E16D5E" w:rsidRPr="00E16D5E" w:rsidRDefault="007E389D" w:rsidP="00E16D5E">
      <w:r w:rsidRPr="007E389D">
        <w:rPr>
          <w:b/>
          <w:bCs/>
        </w:rPr>
        <w:t>Статья 7.</w:t>
      </w:r>
      <w:r w:rsidR="00E16D5E">
        <w:rPr>
          <w:b/>
          <w:bCs/>
        </w:rPr>
        <w:t xml:space="preserve"> </w:t>
      </w:r>
      <w:hyperlink r:id="rId29" w:history="1">
        <w:r w:rsidR="00E16D5E" w:rsidRPr="00E16D5E">
          <w:rPr>
            <w:rStyle w:val="a3"/>
          </w:rPr>
          <w:t>ЗАКОН</w:t>
        </w:r>
      </w:hyperlink>
      <w:r w:rsidR="00E16D5E" w:rsidRPr="00E16D5E">
        <w:t xml:space="preserve"> "О ПОРЯДКЕ РАССМОТРЕНИЯ ОБРАЩЕНИЙ ГРАЖДАН ЛУГАНСКОЙ НАРОДНОЙ РЕСПУБЛИКИ"</w:t>
      </w:r>
    </w:p>
    <w:p w:rsidR="007E389D" w:rsidRPr="00CA6236" w:rsidRDefault="007E389D" w:rsidP="00CA6236">
      <w:r w:rsidRPr="007E389D">
        <w:rPr>
          <w:b/>
          <w:bCs/>
        </w:rPr>
        <w:t xml:space="preserve"> Требования к письменному обращению</w:t>
      </w:r>
      <w:r>
        <w:rPr>
          <w:b/>
          <w:bCs/>
        </w:rPr>
        <w:t xml:space="preserve"> </w:t>
      </w:r>
      <w:proofErr w:type="gramStart"/>
      <w:r>
        <w:rPr>
          <w:b/>
          <w:bCs/>
        </w:rPr>
        <w:t>ч</w:t>
      </w:r>
      <w:proofErr w:type="gramEnd"/>
      <w:r>
        <w:rPr>
          <w:b/>
          <w:bCs/>
        </w:rPr>
        <w:t>.3</w:t>
      </w:r>
      <w:r>
        <w:t>…</w:t>
      </w:r>
      <w:r w:rsidRPr="007E389D">
        <w:t>Гражданин вправе приложить к такому обращению необходимые документы и материалы в электронной форме.</w:t>
      </w:r>
    </w:p>
    <w:p w:rsidR="000822BC" w:rsidRDefault="000822BC"/>
    <w:p w:rsidR="00555377" w:rsidRDefault="00555377"/>
    <w:p w:rsidR="00555377" w:rsidRPr="00555377" w:rsidRDefault="00555377" w:rsidP="00555377">
      <w:pPr>
        <w:rPr>
          <w:b/>
          <w:bCs/>
        </w:rPr>
      </w:pPr>
      <w:r w:rsidRPr="00555377">
        <w:rPr>
          <w:b/>
          <w:bCs/>
        </w:rPr>
        <w:t>Статья 23</w:t>
      </w:r>
      <w:r w:rsidR="004C2647" w:rsidRPr="004C2647">
        <w:rPr>
          <w:bCs/>
        </w:rPr>
        <w:t xml:space="preserve"> </w:t>
      </w:r>
      <w:hyperlink r:id="rId30" w:history="1">
        <w:r w:rsidR="004C2647" w:rsidRPr="004C2647">
          <w:rPr>
            <w:rStyle w:val="a3"/>
            <w:bCs/>
          </w:rPr>
          <w:t>Закон «О государственной пошлине»</w:t>
        </w:r>
        <w:r w:rsidRPr="004C2647">
          <w:rPr>
            <w:rStyle w:val="a3"/>
            <w:bCs/>
          </w:rPr>
          <w:t>.</w:t>
        </w:r>
      </w:hyperlink>
      <w:r w:rsidRPr="00555377">
        <w:rPr>
          <w:b/>
          <w:bCs/>
        </w:rPr>
        <w:t> Льготы относительно уплаты государственной пошлины</w:t>
      </w:r>
    </w:p>
    <w:p w:rsidR="00555377" w:rsidRPr="000822BC" w:rsidRDefault="00555377">
      <w:r w:rsidRPr="00555377">
        <w:t>4) истцы – по искам о возмещении имущественного и / или морального вреда, причиненного преступлением;</w:t>
      </w:r>
    </w:p>
    <w:p w:rsidR="000822BC" w:rsidRDefault="00555377">
      <w:r w:rsidRPr="00555377">
        <w:t xml:space="preserve">10) истцы – по искам о возмещении имущественного и / (или) морального вреда, причиненного в результате уголовного преследования, в том числе по вопросам </w:t>
      </w:r>
      <w:r w:rsidRPr="004D466C">
        <w:rPr>
          <w:i/>
        </w:rPr>
        <w:t>восстановления прав</w:t>
      </w:r>
      <w:r w:rsidRPr="00555377">
        <w:t xml:space="preserve"> и свобод;</w:t>
      </w:r>
    </w:p>
    <w:p w:rsidR="004A46B2" w:rsidRDefault="004A46B2"/>
    <w:p w:rsidR="004A46B2" w:rsidRDefault="004A46B2"/>
    <w:p w:rsidR="004A46B2" w:rsidRPr="004A46B2" w:rsidRDefault="00BE22A4" w:rsidP="004A46B2">
      <w:pPr>
        <w:rPr>
          <w:bCs/>
        </w:rPr>
      </w:pPr>
      <w:r>
        <w:rPr>
          <w:bCs/>
        </w:rPr>
        <w:t xml:space="preserve">ЗАКОН </w:t>
      </w:r>
      <w:hyperlink r:id="rId31" w:history="1">
        <w:r>
          <w:rPr>
            <w:rStyle w:val="a3"/>
            <w:bCs/>
          </w:rPr>
          <w:t>"О прокуратуре Луганской Народной Республики"</w:t>
        </w:r>
      </w:hyperlink>
    </w:p>
    <w:p w:rsidR="004A46B2" w:rsidRDefault="004A46B2"/>
    <w:p w:rsidR="004A46B2" w:rsidRDefault="00812616">
      <w:r w:rsidRPr="00812616">
        <w:rPr>
          <w:b/>
          <w:bCs/>
        </w:rPr>
        <w:t>Статья </w:t>
      </w:r>
      <w:r>
        <w:rPr>
          <w:b/>
          <w:bCs/>
        </w:rPr>
        <w:t>1</w:t>
      </w:r>
      <w:r w:rsidRPr="00812616">
        <w:rPr>
          <w:bCs/>
        </w:rPr>
        <w:t xml:space="preserve"> </w:t>
      </w:r>
      <w:r w:rsidR="004A46B2" w:rsidRPr="004A46B2">
        <w:t xml:space="preserve">1. Прокуратура Луганской Народной Республики – единая государственная централизованная система органов, осуществляющих от имени Луганской Народной Республики </w:t>
      </w:r>
      <w:r w:rsidR="004A46B2" w:rsidRPr="00812616">
        <w:rPr>
          <w:b/>
        </w:rPr>
        <w:t>надзор за соблюдением Конституции Луганской Народной Республики</w:t>
      </w:r>
      <w:r w:rsidR="004A46B2" w:rsidRPr="004A46B2">
        <w:t xml:space="preserve"> и исполнением законов, действующих на территории Луганской Народной Республики.</w:t>
      </w:r>
    </w:p>
    <w:p w:rsidR="00812616" w:rsidRPr="00812616" w:rsidRDefault="00812616" w:rsidP="00812616">
      <w:r>
        <w:t>…</w:t>
      </w:r>
      <w:r w:rsidRPr="00812616">
        <w:t>осуществляет:</w:t>
      </w:r>
    </w:p>
    <w:p w:rsidR="00812616" w:rsidRPr="00812616" w:rsidRDefault="00812616" w:rsidP="00812616">
      <w:r w:rsidRPr="00812616">
        <w:lastRenderedPageBreak/>
        <w:t xml:space="preserve">1) надзор за исполнением законов государственными органами, органами местного самоуправления, </w:t>
      </w:r>
      <w:r w:rsidRPr="00041C17">
        <w:rPr>
          <w:b/>
        </w:rPr>
        <w:t>воинскими формированиями,</w:t>
      </w:r>
      <w:r w:rsidRPr="00812616">
        <w:t xml:space="preserve"> органами контроля, их должностными лицами,</w:t>
      </w:r>
    </w:p>
    <w:p w:rsidR="004A46B2" w:rsidRDefault="00041C17">
      <w:r w:rsidRPr="00041C17">
        <w:t xml:space="preserve">2) надзор за соблюдением прав и свобод человека и гражданина государственными органами, органами местного самоуправления, </w:t>
      </w:r>
      <w:r w:rsidRPr="00041C17">
        <w:rPr>
          <w:b/>
        </w:rPr>
        <w:t>воинскими формированиями</w:t>
      </w:r>
      <w:r w:rsidRPr="00041C17">
        <w:t>, органами контроля, их должностными лицами,</w:t>
      </w:r>
    </w:p>
    <w:p w:rsidR="004A46B2" w:rsidRDefault="00054D5B">
      <w:r w:rsidRPr="00054D5B">
        <w:t>3) надзор за исполнением законов органами, осуществляющими оперативно-розыскную деятельность, дознание и предварительное следствие;</w:t>
      </w:r>
    </w:p>
    <w:p w:rsidR="004A46B2" w:rsidRDefault="00A51485">
      <w:r w:rsidRPr="00A51485">
        <w:t>6) уголовное преследование в соответствии с полномочиями, установленными уголовно-процессуальным законодательством Луганской Народной Республики;</w:t>
      </w:r>
    </w:p>
    <w:p w:rsidR="004A46B2" w:rsidRDefault="00A51485">
      <w:r w:rsidRPr="00A51485">
        <w:t>8) возбуждение дел об административных правонарушениях</w:t>
      </w:r>
      <w:r>
        <w:t>…</w:t>
      </w:r>
    </w:p>
    <w:p w:rsidR="004A46B2" w:rsidRDefault="004A46B2"/>
    <w:p w:rsidR="008F5D68" w:rsidRPr="008F5D68" w:rsidRDefault="008F5D68" w:rsidP="008F5D68">
      <w:pPr>
        <w:rPr>
          <w:b/>
          <w:bCs/>
        </w:rPr>
      </w:pPr>
      <w:r w:rsidRPr="008F5D68">
        <w:rPr>
          <w:b/>
          <w:bCs/>
        </w:rPr>
        <w:t>Статья 11.</w:t>
      </w:r>
      <w:r w:rsidRPr="008F5D68">
        <w:rPr>
          <w:bCs/>
        </w:rPr>
        <w:t> Рассмотрение и разрешение в органах прокуратуры заявлений, жалоб и иных обращений</w:t>
      </w:r>
    </w:p>
    <w:p w:rsidR="004A46B2" w:rsidRDefault="008F5D68">
      <w:r w:rsidRPr="008F5D68">
        <w:t>5. Запрещается пересылка жалобы в орган или должностному лицу, решения либо действия которых обжалуются.</w:t>
      </w:r>
    </w:p>
    <w:p w:rsidR="008F5D68" w:rsidRDefault="008F5D68"/>
    <w:p w:rsidR="00D5738B" w:rsidRPr="00D5738B" w:rsidRDefault="00D5738B" w:rsidP="00D5738B">
      <w:pPr>
        <w:rPr>
          <w:b/>
          <w:bCs/>
        </w:rPr>
      </w:pPr>
      <w:r w:rsidRPr="00D5738B">
        <w:rPr>
          <w:b/>
          <w:bCs/>
        </w:rPr>
        <w:t>Статья 18.</w:t>
      </w:r>
      <w:r w:rsidRPr="00D5738B">
        <w:rPr>
          <w:bCs/>
        </w:rPr>
        <w:t> Полномочия Генерального прокурора Луганской Народной Республики по руководству системой прокуратуры Луганской Народной Республики</w:t>
      </w:r>
    </w:p>
    <w:p w:rsidR="008F5D68" w:rsidRDefault="00D5738B">
      <w:r w:rsidRPr="00D5738B">
        <w:t>3. Генеральный прокурор Луганской Народной Республики несет ответственность за выполнение задач, возложенных на органы прокуратуры настоящим Законом.</w:t>
      </w:r>
    </w:p>
    <w:p w:rsidR="008F5D68" w:rsidRDefault="008F5D68"/>
    <w:p w:rsidR="001D63EF" w:rsidRPr="001D63EF" w:rsidRDefault="001D63EF" w:rsidP="001D63EF">
      <w:pPr>
        <w:rPr>
          <w:b/>
          <w:bCs/>
        </w:rPr>
      </w:pPr>
      <w:r w:rsidRPr="001D63EF">
        <w:rPr>
          <w:b/>
          <w:bCs/>
        </w:rPr>
        <w:t>Статья 22. Полномочия прокурора</w:t>
      </w:r>
    </w:p>
    <w:p w:rsidR="001D63EF" w:rsidRPr="001D63EF" w:rsidRDefault="001D63EF" w:rsidP="001D63EF">
      <w:r w:rsidRPr="001D63EF">
        <w:t>1. Прокурор при осуществлении возложенных на него функций вправе:</w:t>
      </w:r>
    </w:p>
    <w:p w:rsidR="001D63EF" w:rsidRPr="001D63EF" w:rsidRDefault="001D63EF" w:rsidP="001D63EF">
      <w:proofErr w:type="gramStart"/>
      <w:r w:rsidRPr="001D63EF">
        <w:t>1) по предъявлении служебного удостоверения беспрепятственно входить на территории и в помещения органов, указанных в части 1 статьи 21 настоящего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r w:rsidR="008D2614">
        <w:t xml:space="preserve"> (</w:t>
      </w:r>
      <w:r w:rsidR="00F96818" w:rsidRPr="00F96818">
        <w:t>част</w:t>
      </w:r>
      <w:r w:rsidR="00F96818">
        <w:t>ь</w:t>
      </w:r>
      <w:r w:rsidR="00F96818" w:rsidRPr="00F96818">
        <w:t xml:space="preserve"> 1 статьи 21</w:t>
      </w:r>
      <w:r w:rsidR="00F96818">
        <w:t xml:space="preserve"> – </w:t>
      </w:r>
      <w:r w:rsidR="008D2614">
        <w:t>не содержит информацию о частном имуществе)</w:t>
      </w:r>
      <w:proofErr w:type="gramEnd"/>
    </w:p>
    <w:p w:rsidR="008F5D68" w:rsidRDefault="008F5D68"/>
    <w:p w:rsidR="0016084C" w:rsidRPr="0016084C" w:rsidRDefault="0016084C" w:rsidP="0016084C">
      <w:pPr>
        <w:rPr>
          <w:b/>
          <w:bCs/>
        </w:rPr>
      </w:pPr>
      <w:r w:rsidRPr="0016084C">
        <w:rPr>
          <w:b/>
          <w:bCs/>
        </w:rPr>
        <w:t>Статья 28. Полномочия прокурора</w:t>
      </w:r>
    </w:p>
    <w:p w:rsidR="0016084C" w:rsidRPr="0016084C" w:rsidRDefault="0016084C" w:rsidP="0016084C">
      <w:r w:rsidRPr="0016084C">
        <w:t>1. При осуществлении возложенных на него функций прокурор:</w:t>
      </w:r>
    </w:p>
    <w:p w:rsidR="0016084C" w:rsidRPr="0016084C" w:rsidRDefault="0016084C" w:rsidP="0016084C">
      <w:r w:rsidRPr="0016084C">
        <w:t>1) рассматривает и проверяет заявления, жалобы и иные сообщения о нарушении прав и свобод человека и гражданина;</w:t>
      </w:r>
    </w:p>
    <w:p w:rsidR="0016084C" w:rsidRPr="0016084C" w:rsidRDefault="0016084C" w:rsidP="0016084C">
      <w:r w:rsidRPr="0016084C">
        <w:t>2) разъясняет пострадавшим порядок защиты их прав и свобод;</w:t>
      </w:r>
    </w:p>
    <w:p w:rsidR="0016084C" w:rsidRPr="0016084C" w:rsidRDefault="0016084C" w:rsidP="0016084C">
      <w:r w:rsidRPr="0016084C">
        <w:t>3) 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16084C" w:rsidRPr="0016084C" w:rsidRDefault="0016084C" w:rsidP="0016084C">
      <w:r w:rsidRPr="0016084C">
        <w:t>4) использует полномочия, предусмотренные статьей 22 настоящего Закона.</w:t>
      </w:r>
    </w:p>
    <w:p w:rsidR="0016084C" w:rsidRPr="0016084C" w:rsidRDefault="0016084C" w:rsidP="0016084C">
      <w:r w:rsidRPr="0016084C">
        <w:t>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законом.</w:t>
      </w:r>
    </w:p>
    <w:p w:rsidR="0016084C" w:rsidRPr="0016084C" w:rsidRDefault="0016084C" w:rsidP="0016084C">
      <w:r w:rsidRPr="0016084C">
        <w:t xml:space="preserve">3. В </w:t>
      </w:r>
      <w:proofErr w:type="gramStart"/>
      <w:r w:rsidRPr="0016084C">
        <w:t>случаях</w:t>
      </w:r>
      <w:proofErr w:type="gramEnd"/>
      <w:r w:rsidRPr="0016084C">
        <w:t xml:space="preserve">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rsidR="0016084C" w:rsidRPr="0016084C" w:rsidRDefault="0016084C" w:rsidP="0016084C">
      <w:r w:rsidRPr="0016084C">
        <w:t>4. </w:t>
      </w:r>
      <w:proofErr w:type="gramStart"/>
      <w:r w:rsidRPr="0016084C">
        <w:t xml:space="preserve">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w:t>
      </w:r>
      <w:r w:rsidRPr="0016084C">
        <w:rPr>
          <w:b/>
        </w:rPr>
        <w:t>прокурор предъявляет и</w:t>
      </w:r>
      <w:proofErr w:type="gramEnd"/>
      <w:r w:rsidRPr="0016084C">
        <w:rPr>
          <w:b/>
        </w:rPr>
        <w:t xml:space="preserve"> поддерживает в суде или арбитражном суде иск в интересах пострадавших.</w:t>
      </w:r>
    </w:p>
    <w:p w:rsidR="008F5D68" w:rsidRDefault="008F5D68"/>
    <w:p w:rsidR="00343761" w:rsidRPr="00343761" w:rsidRDefault="00343761" w:rsidP="00343761">
      <w:pPr>
        <w:rPr>
          <w:b/>
          <w:bCs/>
        </w:rPr>
      </w:pPr>
      <w:r w:rsidRPr="00343761">
        <w:rPr>
          <w:b/>
          <w:bCs/>
        </w:rPr>
        <w:t>Статья 43.</w:t>
      </w:r>
      <w:r w:rsidRPr="00343761">
        <w:rPr>
          <w:bCs/>
        </w:rPr>
        <w:t> Присяга прокурора (следователя)</w:t>
      </w:r>
    </w:p>
    <w:p w:rsidR="008F5D68" w:rsidRDefault="008F5D68"/>
    <w:p w:rsidR="00703BB5" w:rsidRPr="00703BB5" w:rsidRDefault="00703BB5" w:rsidP="00703BB5">
      <w:pPr>
        <w:rPr>
          <w:bCs/>
        </w:rPr>
      </w:pPr>
      <w:r w:rsidRPr="00703BB5">
        <w:rPr>
          <w:bCs/>
        </w:rPr>
        <w:lastRenderedPageBreak/>
        <w:t>ЗАКОН ЛНР «Об организации деятельности органов местного самоуправления</w:t>
      </w:r>
      <w:r w:rsidRPr="00703BB5">
        <w:rPr>
          <w:bCs/>
        </w:rPr>
        <w:br/>
        <w:t>в переходный период»</w:t>
      </w:r>
      <w:r>
        <w:rPr>
          <w:bCs/>
        </w:rPr>
        <w:t>.</w:t>
      </w:r>
      <w:r w:rsidR="00B87C4F">
        <w:rPr>
          <w:bCs/>
        </w:rPr>
        <w:t xml:space="preserve"> Далее </w:t>
      </w:r>
      <w:r w:rsidR="00B87C4F" w:rsidRPr="00B87C4F">
        <w:rPr>
          <w:bCs/>
        </w:rPr>
        <w:t>ЗАКОН ЛНР</w:t>
      </w:r>
      <w:r w:rsidR="00B87C4F">
        <w:rPr>
          <w:bCs/>
        </w:rPr>
        <w:t xml:space="preserve"> «</w:t>
      </w:r>
      <w:hyperlink r:id="rId32" w:history="1">
        <w:r w:rsidR="00B87C4F" w:rsidRPr="00B87C4F">
          <w:rPr>
            <w:rStyle w:val="a3"/>
            <w:bCs/>
          </w:rPr>
          <w:t>О местном самоуправлении</w:t>
        </w:r>
      </w:hyperlink>
      <w:r w:rsidR="00B87C4F">
        <w:rPr>
          <w:bCs/>
        </w:rPr>
        <w:t>».</w:t>
      </w:r>
    </w:p>
    <w:p w:rsidR="00703BB5" w:rsidRPr="00703BB5" w:rsidRDefault="00703BB5" w:rsidP="00703BB5">
      <w:r w:rsidRPr="00703BB5">
        <w:rPr>
          <w:b/>
          <w:bCs/>
        </w:rPr>
        <w:t>Статья 2</w:t>
      </w:r>
      <w:r>
        <w:rPr>
          <w:b/>
          <w:bCs/>
        </w:rPr>
        <w:t xml:space="preserve"> </w:t>
      </w:r>
      <w:r w:rsidRPr="00703BB5">
        <w:t>1. Доходы, поступающие в местные бюджеты в соответствии с налоговым законодательством Луганской Народной Республики, перечисляются в Государственный бюджет Луганской Народной Республики.</w:t>
      </w:r>
    </w:p>
    <w:p w:rsidR="00703BB5" w:rsidRPr="00703BB5" w:rsidRDefault="00703BB5"/>
    <w:p w:rsidR="00703BB5" w:rsidRDefault="00703BB5"/>
    <w:p w:rsidR="00703BB5" w:rsidRDefault="00703BB5"/>
    <w:p w:rsidR="00703BB5" w:rsidRDefault="00703BB5"/>
    <w:p w:rsidR="00703BB5" w:rsidRDefault="00703BB5"/>
    <w:p w:rsidR="00D4577D" w:rsidRDefault="00D4577D">
      <w:r>
        <w:t>Участие Российской Федерации</w:t>
      </w:r>
      <w:r w:rsidR="00B93EAD">
        <w:t xml:space="preserve"> (далее РФ)</w:t>
      </w:r>
      <w:r>
        <w:t>:</w:t>
      </w:r>
    </w:p>
    <w:p w:rsidR="00B70912" w:rsidRPr="00407D10" w:rsidRDefault="00D4577D" w:rsidP="00B70912">
      <w:r w:rsidRPr="00407D10">
        <w:t>1. Многочисленные сообщения центральных органов СМИ Российской Федерации о поддержке</w:t>
      </w:r>
      <w:r w:rsidR="00B70912" w:rsidRPr="00407D10">
        <w:t xml:space="preserve"> </w:t>
      </w:r>
      <w:r w:rsidR="00B93EAD">
        <w:t>материально</w:t>
      </w:r>
      <w:r w:rsidR="00D334BC">
        <w:t>,</w:t>
      </w:r>
      <w:r w:rsidR="00B93EAD">
        <w:t xml:space="preserve"> технически</w:t>
      </w:r>
      <w:r w:rsidR="00D334BC">
        <w:t xml:space="preserve"> и людскими ресурсами</w:t>
      </w:r>
      <w:r w:rsidR="00B93EAD">
        <w:t xml:space="preserve"> </w:t>
      </w:r>
      <w:r w:rsidR="00B70912" w:rsidRPr="00407D10">
        <w:rPr>
          <w:lang w:val="uk-UA"/>
        </w:rPr>
        <w:t>ЛНР</w:t>
      </w:r>
      <w:r w:rsidR="00B70912" w:rsidRPr="00407D10">
        <w:t>.</w:t>
      </w:r>
      <w:r w:rsidR="00407D10" w:rsidRPr="00407D10">
        <w:t xml:space="preserve"> </w:t>
      </w:r>
      <w:r w:rsidR="00407D10" w:rsidRPr="00407D10">
        <w:rPr>
          <w:bCs/>
        </w:rPr>
        <w:t>(</w:t>
      </w:r>
      <w:hyperlink r:id="rId33" w:history="1">
        <w:r w:rsidR="00407D10" w:rsidRPr="00407D10">
          <w:rPr>
            <w:rStyle w:val="a3"/>
            <w:bCs/>
            <w:iCs/>
          </w:rPr>
          <w:t>3790</w:t>
        </w:r>
      </w:hyperlink>
      <w:r w:rsidR="00407D10" w:rsidRPr="00407D10">
        <w:rPr>
          <w:bCs/>
        </w:rPr>
        <w:t>)</w:t>
      </w:r>
    </w:p>
    <w:p w:rsidR="008F5D68" w:rsidRDefault="00B93EAD">
      <w:r>
        <w:t xml:space="preserve">Учитывая указанную помощь, считаю, что РФ сэкономила свои средства, путем </w:t>
      </w:r>
      <w:r w:rsidR="00DD1049">
        <w:t>организации мародерства</w:t>
      </w:r>
      <w:r w:rsidR="002F384E">
        <w:t xml:space="preserve"> </w:t>
      </w:r>
      <w:r w:rsidR="00D334BC">
        <w:t>с</w:t>
      </w:r>
      <w:r w:rsidR="00980648">
        <w:t>илами</w:t>
      </w:r>
      <w:r w:rsidR="00D334BC">
        <w:t xml:space="preserve"> представителей казачества, </w:t>
      </w:r>
      <w:r w:rsidR="00980648">
        <w:t>бурятов и других представителей РФ</w:t>
      </w:r>
      <w:r w:rsidR="00DD1049">
        <w:t xml:space="preserve"> в доме Канцара В.Д..</w:t>
      </w:r>
    </w:p>
    <w:p w:rsidR="008F5D68" w:rsidRDefault="008F5D68"/>
    <w:p w:rsidR="008F5D68" w:rsidRDefault="00577BAC">
      <w:r>
        <w:t>ПРОШУ</w:t>
      </w:r>
    </w:p>
    <w:p w:rsidR="006E1EFA" w:rsidRDefault="006E1EFA">
      <w:r>
        <w:t>Генеральную прокуратуру ЛНР</w:t>
      </w:r>
      <w:r w:rsidR="00D4577D">
        <w:t>:</w:t>
      </w:r>
    </w:p>
    <w:p w:rsidR="00577BAC" w:rsidRPr="00577BAC" w:rsidRDefault="00577BAC">
      <w:r>
        <w:t xml:space="preserve">1. Исполнить </w:t>
      </w:r>
      <w:proofErr w:type="gramStart"/>
      <w:r>
        <w:t>ч</w:t>
      </w:r>
      <w:proofErr w:type="gramEnd"/>
      <w:r>
        <w:t xml:space="preserve">.4 </w:t>
      </w:r>
      <w:r w:rsidRPr="00577BAC">
        <w:rPr>
          <w:b/>
          <w:bCs/>
        </w:rPr>
        <w:t>Стать</w:t>
      </w:r>
      <w:r w:rsidR="00BE22A4">
        <w:rPr>
          <w:b/>
          <w:bCs/>
        </w:rPr>
        <w:t>и</w:t>
      </w:r>
      <w:r w:rsidRPr="00577BAC">
        <w:rPr>
          <w:b/>
          <w:bCs/>
        </w:rPr>
        <w:t> 28.</w:t>
      </w:r>
      <w:r w:rsidRPr="0037075F">
        <w:rPr>
          <w:bCs/>
        </w:rPr>
        <w:t> Полномочия прокурора</w:t>
      </w:r>
      <w:r w:rsidR="0037075F" w:rsidRPr="0037075F">
        <w:rPr>
          <w:bCs/>
        </w:rPr>
        <w:t xml:space="preserve">, </w:t>
      </w:r>
      <w:proofErr w:type="spellStart"/>
      <w:r w:rsidR="0037075F" w:rsidRPr="0037075F">
        <w:rPr>
          <w:bCs/>
        </w:rPr>
        <w:t>ЗАКОН</w:t>
      </w:r>
      <w:r w:rsidR="0037075F">
        <w:rPr>
          <w:bCs/>
        </w:rPr>
        <w:t>а</w:t>
      </w:r>
      <w:proofErr w:type="spellEnd"/>
      <w:r w:rsidR="0037075F" w:rsidRPr="0037075F">
        <w:rPr>
          <w:bCs/>
        </w:rPr>
        <w:t xml:space="preserve"> </w:t>
      </w:r>
      <w:hyperlink r:id="rId34" w:history="1">
        <w:r w:rsidR="0037075F" w:rsidRPr="0037075F">
          <w:rPr>
            <w:rStyle w:val="a3"/>
            <w:bCs/>
          </w:rPr>
          <w:t>"О прокуратуре Луганской Народной Республики"</w:t>
        </w:r>
      </w:hyperlink>
      <w:r w:rsidR="0037075F">
        <w:rPr>
          <w:bCs/>
        </w:rPr>
        <w:t xml:space="preserve"> </w:t>
      </w:r>
      <w:r w:rsidR="006E1EFA">
        <w:rPr>
          <w:bCs/>
        </w:rPr>
        <w:t>и представить и поддержать потерпевшего Канцара В.Д. в суде по настоящему иску.</w:t>
      </w:r>
    </w:p>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8F5D68" w:rsidRDefault="008F5D68"/>
    <w:p w:rsidR="004A46B2" w:rsidRDefault="004A46B2"/>
    <w:p w:rsidR="004A46B2" w:rsidRDefault="004A46B2"/>
    <w:p w:rsidR="004A46B2" w:rsidRPr="000822BC" w:rsidRDefault="004A46B2"/>
    <w:p w:rsidR="000822BC" w:rsidRPr="000822BC" w:rsidRDefault="000822BC"/>
    <w:p w:rsidR="00216F41" w:rsidRPr="000822BC" w:rsidRDefault="00216F41"/>
    <w:p w:rsidR="00216F41" w:rsidRPr="00216F41" w:rsidRDefault="00216F41" w:rsidP="00216F41">
      <w:r w:rsidRPr="00216F41">
        <w:rPr>
          <w:b/>
          <w:bCs/>
        </w:rPr>
        <w:t>Алчевский городской суд</w:t>
      </w:r>
    </w:p>
    <w:p w:rsidR="00216F41" w:rsidRPr="00216F41" w:rsidRDefault="00216F41" w:rsidP="00216F41">
      <w:r w:rsidRPr="00216F41">
        <w:t xml:space="preserve">г. ул. </w:t>
      </w:r>
      <w:proofErr w:type="spellStart"/>
      <w:r w:rsidRPr="00216F41">
        <w:t>Липовенко</w:t>
      </w:r>
      <w:proofErr w:type="spellEnd"/>
      <w:r w:rsidRPr="00216F41">
        <w:t>, 17, г. Алчевск, 94213, (06442) 3-35-92, 3-31-88</w:t>
      </w:r>
    </w:p>
    <w:p w:rsidR="00216F41" w:rsidRPr="00216F41" w:rsidRDefault="00216F41" w:rsidP="00216F41">
      <w:r w:rsidRPr="00216F41">
        <w:t> </w:t>
      </w:r>
    </w:p>
    <w:p w:rsidR="00216F41" w:rsidRPr="00216F41" w:rsidRDefault="00216F41" w:rsidP="00216F41">
      <w:r w:rsidRPr="00216F41">
        <w:rPr>
          <w:b/>
          <w:bCs/>
        </w:rPr>
        <w:t>Истец: Канцара Валерий Дмитриевич</w:t>
      </w:r>
      <w:r w:rsidRPr="00216F41">
        <w:t>,</w:t>
      </w:r>
    </w:p>
    <w:p w:rsidR="00216F41" w:rsidRPr="00216F41" w:rsidRDefault="00216F41" w:rsidP="00216F41">
      <w:r w:rsidRPr="00216F41">
        <w:t>гражданин Украины, 17.03.1959 года рождения,</w:t>
      </w:r>
    </w:p>
    <w:p w:rsidR="00216F41" w:rsidRPr="00216F41" w:rsidRDefault="00216F41" w:rsidP="00216F41">
      <w:proofErr w:type="gramStart"/>
      <w:r w:rsidRPr="00216F41">
        <w:t>проживающий</w:t>
      </w:r>
      <w:proofErr w:type="gramEnd"/>
      <w:r w:rsidRPr="00216F41">
        <w:t xml:space="preserve"> по адресу:</w:t>
      </w:r>
    </w:p>
    <w:p w:rsidR="00216F41" w:rsidRPr="00216F41" w:rsidRDefault="00216F41" w:rsidP="00216F41">
      <w:r w:rsidRPr="00216F41">
        <w:t>ул. Ленина 82/56, г</w:t>
      </w:r>
      <w:proofErr w:type="gramStart"/>
      <w:r w:rsidRPr="00216F41">
        <w:t>.А</w:t>
      </w:r>
      <w:proofErr w:type="gramEnd"/>
      <w:r w:rsidRPr="00216F41">
        <w:t>лчевск, 94214</w:t>
      </w:r>
    </w:p>
    <w:p w:rsidR="00216F41" w:rsidRPr="00216F41" w:rsidRDefault="00216F41" w:rsidP="00216F41">
      <w:r w:rsidRPr="00216F41">
        <w:rPr>
          <w:b/>
          <w:bCs/>
          <w:lang w:val="en-US"/>
        </w:rPr>
        <w:t>E-mail: </w:t>
      </w:r>
      <w:hyperlink r:id="rId35" w:history="1">
        <w:r w:rsidRPr="00216F41">
          <w:rPr>
            <w:rStyle w:val="a3"/>
            <w:b/>
            <w:bCs/>
            <w:iCs/>
            <w:lang w:val="en-US"/>
          </w:rPr>
          <w:t>d20088002d@gmail.com</w:t>
        </w:r>
      </w:hyperlink>
      <w:r w:rsidRPr="00216F41">
        <w:rPr>
          <w:b/>
          <w:bCs/>
        </w:rPr>
        <w:t> тел</w:t>
      </w:r>
      <w:r w:rsidRPr="00216F41">
        <w:rPr>
          <w:b/>
          <w:bCs/>
          <w:lang w:val="en-US"/>
        </w:rPr>
        <w:t>. 0994403325</w:t>
      </w:r>
    </w:p>
    <w:p w:rsidR="00216F41" w:rsidRPr="00216F41" w:rsidRDefault="00216F41" w:rsidP="00216F41">
      <w:r w:rsidRPr="00216F41">
        <w:t> </w:t>
      </w:r>
    </w:p>
    <w:p w:rsidR="00216F41" w:rsidRPr="00216F41" w:rsidRDefault="00216F41" w:rsidP="00216F41">
      <w:r w:rsidRPr="00216F41">
        <w:rPr>
          <w:b/>
          <w:bCs/>
          <w:u w:val="single"/>
        </w:rPr>
        <w:t>Ответчик 1:</w:t>
      </w:r>
      <w:r w:rsidRPr="00216F41">
        <w:t> </w:t>
      </w:r>
      <w:hyperlink r:id="rId36" w:history="1">
        <w:r w:rsidRPr="00216F41">
          <w:rPr>
            <w:rStyle w:val="a3"/>
            <w:iCs/>
          </w:rPr>
          <w:t>Администрация</w:t>
        </w:r>
      </w:hyperlink>
      <w:r w:rsidRPr="00216F41">
        <w:t> города Алчевска ЛНР,</w:t>
      </w:r>
    </w:p>
    <w:p w:rsidR="00216F41" w:rsidRPr="00216F41" w:rsidRDefault="00216F41" w:rsidP="00216F41">
      <w:r w:rsidRPr="00216F41">
        <w:lastRenderedPageBreak/>
        <w:t>ул. Ленина,48, г</w:t>
      </w:r>
      <w:proofErr w:type="gramStart"/>
      <w:r w:rsidRPr="00216F41">
        <w:t>.А</w:t>
      </w:r>
      <w:proofErr w:type="gramEnd"/>
      <w:r w:rsidRPr="00216F41">
        <w:t>лчевск, 94220</w:t>
      </w:r>
    </w:p>
    <w:p w:rsidR="00216F41" w:rsidRPr="00216F41" w:rsidRDefault="00216F41" w:rsidP="00216F41">
      <w:r w:rsidRPr="00216F41">
        <w:t>т.(06442)5-20-44, (06442)5-00-33</w:t>
      </w:r>
    </w:p>
    <w:p w:rsidR="00216F41" w:rsidRPr="00216F41" w:rsidRDefault="00216F41" w:rsidP="00216F41">
      <w:r w:rsidRPr="00216F41">
        <w:t>Email:soguip2@al.lg.ua,</w:t>
      </w:r>
      <w:hyperlink r:id="rId37" w:history="1">
        <w:r w:rsidRPr="00216F41">
          <w:rPr>
            <w:rStyle w:val="a3"/>
            <w:iCs/>
          </w:rPr>
          <w:t>alchevsk@aglnr.org</w:t>
        </w:r>
      </w:hyperlink>
    </w:p>
    <w:p w:rsidR="00216F41" w:rsidRPr="00216F41" w:rsidRDefault="00216F41" w:rsidP="00216F41">
      <w:r w:rsidRPr="00216F41">
        <w:rPr>
          <w:lang w:val="en-US"/>
        </w:rPr>
        <w:t> </w:t>
      </w:r>
    </w:p>
    <w:p w:rsidR="00216F41" w:rsidRPr="00216F41" w:rsidRDefault="00216F41" w:rsidP="00216F41">
      <w:r w:rsidRPr="00216F41">
        <w:rPr>
          <w:b/>
          <w:bCs/>
        </w:rPr>
        <w:t>1. Информация направляется на электронный адрес:</w:t>
      </w:r>
    </w:p>
    <w:p w:rsidR="00216F41" w:rsidRPr="00216F41" w:rsidRDefault="00E20844" w:rsidP="00216F41">
      <w:hyperlink r:id="rId38" w:history="1">
        <w:r w:rsidR="00216F41" w:rsidRPr="00216F41">
          <w:rPr>
            <w:rStyle w:val="a3"/>
            <w:b/>
            <w:bCs/>
            <w:iCs/>
          </w:rPr>
          <w:t>Государственного</w:t>
        </w:r>
      </w:hyperlink>
      <w:r w:rsidR="00216F41" w:rsidRPr="00216F41">
        <w:rPr>
          <w:b/>
          <w:bCs/>
        </w:rPr>
        <w:t> комитета по земельным отношениям ЛНР,</w:t>
      </w:r>
    </w:p>
    <w:p w:rsidR="00216F41" w:rsidRPr="00216F41" w:rsidRDefault="00216F41" w:rsidP="00216F41">
      <w:r w:rsidRPr="00216F41">
        <w:t>г. Луганск, ул. Коцюбинского, 3в</w:t>
      </w:r>
    </w:p>
    <w:p w:rsidR="00216F41" w:rsidRPr="00216F41" w:rsidRDefault="00216F41" w:rsidP="00216F41">
      <w:r w:rsidRPr="00216F41">
        <w:rPr>
          <w:b/>
          <w:bCs/>
        </w:rPr>
        <w:t>2. Главы Луганской Народной Республики</w:t>
      </w:r>
    </w:p>
    <w:p w:rsidR="00216F41" w:rsidRPr="00216F41" w:rsidRDefault="00216F41" w:rsidP="00216F41">
      <w:r w:rsidRPr="00216F41">
        <w:rPr>
          <w:b/>
          <w:bCs/>
        </w:rPr>
        <w:t>3. Главе Луганской народной республики Пасечник Л.И.</w:t>
      </w:r>
    </w:p>
    <w:p w:rsidR="00216F41" w:rsidRPr="00216F41" w:rsidRDefault="00216F41" w:rsidP="00216F41">
      <w:r w:rsidRPr="00216F41">
        <w:t xml:space="preserve">пл. Героев ВОВ, д.3, Ленинский р-н, </w:t>
      </w:r>
      <w:proofErr w:type="gramStart"/>
      <w:r w:rsidRPr="00216F41">
        <w:t>г</w:t>
      </w:r>
      <w:proofErr w:type="gramEnd"/>
      <w:r w:rsidRPr="00216F41">
        <w:t xml:space="preserve"> Луганск, Код: 91000</w:t>
      </w:r>
    </w:p>
    <w:p w:rsidR="00216F41" w:rsidRPr="00216F41" w:rsidRDefault="00216F41" w:rsidP="00216F41">
      <w:r w:rsidRPr="00216F41">
        <w:t>Телефоны: </w:t>
      </w:r>
      <w:hyperlink r:id="rId39" w:history="1">
        <w:r w:rsidRPr="00216F41">
          <w:rPr>
            <w:rStyle w:val="a3"/>
            <w:iCs/>
          </w:rPr>
          <w:t>+380642585948</w:t>
        </w:r>
      </w:hyperlink>
      <w:r w:rsidRPr="00216F41">
        <w:t> - для СМИ, </w:t>
      </w:r>
      <w:hyperlink r:id="rId40" w:history="1">
        <w:r w:rsidRPr="00216F41">
          <w:rPr>
            <w:rStyle w:val="a3"/>
            <w:iCs/>
          </w:rPr>
          <w:t>+380642581988</w:t>
        </w:r>
      </w:hyperlink>
      <w:r w:rsidRPr="00216F41">
        <w:t> - горячая линия. </w:t>
      </w:r>
      <w:hyperlink r:id="rId41" w:history="1">
        <w:r w:rsidRPr="00216F41">
          <w:rPr>
            <w:rStyle w:val="a3"/>
            <w:iCs/>
          </w:rPr>
          <w:t>+380642581677</w:t>
        </w:r>
      </w:hyperlink>
      <w:r w:rsidRPr="00216F41">
        <w:t> - горячая линия, </w:t>
      </w:r>
      <w:hyperlink r:id="rId42" w:history="1">
        <w:r w:rsidRPr="00216F41">
          <w:rPr>
            <w:rStyle w:val="a3"/>
            <w:iCs/>
          </w:rPr>
          <w:t>+380642585927</w:t>
        </w:r>
      </w:hyperlink>
      <w:r w:rsidRPr="00216F41">
        <w:t xml:space="preserve"> - обращения граждан, </w:t>
      </w:r>
      <w:proofErr w:type="spellStart"/>
      <w:r w:rsidRPr="00216F41">
        <w:t>Email</w:t>
      </w:r>
      <w:proofErr w:type="spellEnd"/>
      <w:r w:rsidRPr="00216F41">
        <w:t>: </w:t>
      </w:r>
      <w:hyperlink r:id="rId43" w:history="1">
        <w:r w:rsidRPr="00216F41">
          <w:rPr>
            <w:rStyle w:val="a3"/>
            <w:iCs/>
          </w:rPr>
          <w:t>line_glava_lnr@mail.ru</w:t>
        </w:r>
      </w:hyperlink>
    </w:p>
    <w:p w:rsidR="00216F41" w:rsidRPr="00216F41" w:rsidRDefault="00216F41" w:rsidP="00216F41">
      <w:r w:rsidRPr="00216F41">
        <w:rPr>
          <w:b/>
          <w:bCs/>
        </w:rPr>
        <w:t>4. Президент Российской Федерации</w:t>
      </w:r>
    </w:p>
    <w:p w:rsidR="00216F41" w:rsidRPr="00216F41" w:rsidRDefault="00216F41" w:rsidP="00216F41">
      <w:r w:rsidRPr="00216F41">
        <w:t>ул. Ильинка, д. 23, 103132, Москва, Россия</w:t>
      </w:r>
    </w:p>
    <w:p w:rsidR="00216F41" w:rsidRPr="00216F41" w:rsidRDefault="00216F41" w:rsidP="00216F41">
      <w:r w:rsidRPr="00216F41">
        <w:rPr>
          <w:b/>
          <w:bCs/>
        </w:rPr>
        <w:t>5. Президенту Украины</w:t>
      </w:r>
      <w:r w:rsidRPr="00216F41">
        <w:t> </w:t>
      </w:r>
      <w:proofErr w:type="spellStart"/>
      <w:r w:rsidRPr="00216F41">
        <w:t>email:vidkrytist@apu.gov.ua</w:t>
      </w:r>
      <w:proofErr w:type="spellEnd"/>
    </w:p>
    <w:p w:rsidR="00216F41" w:rsidRPr="00216F41" w:rsidRDefault="00216F41" w:rsidP="00216F41">
      <w:r w:rsidRPr="00216F41">
        <w:t xml:space="preserve">01220, г. Киев, ул. </w:t>
      </w:r>
      <w:proofErr w:type="gramStart"/>
      <w:r w:rsidRPr="00216F41">
        <w:t>Банковая</w:t>
      </w:r>
      <w:proofErr w:type="gramEnd"/>
      <w:r w:rsidRPr="00216F41">
        <w:t>, 11. тел. (044) 255-73-33</w:t>
      </w:r>
    </w:p>
    <w:p w:rsidR="00216F41" w:rsidRPr="00216F41" w:rsidRDefault="00216F41" w:rsidP="00216F41">
      <w:r w:rsidRPr="00216F41">
        <w:rPr>
          <w:b/>
          <w:bCs/>
        </w:rPr>
        <w:t>6. Генеральная прокуратура Украины</w:t>
      </w:r>
      <w:r w:rsidRPr="00216F41">
        <w:t>, email:ops@gp.gov.ua,zvern@gp.gov.ua</w:t>
      </w:r>
    </w:p>
    <w:p w:rsidR="00216F41" w:rsidRPr="00216F41" w:rsidRDefault="00216F41" w:rsidP="00216F41">
      <w:r w:rsidRPr="00216F41">
        <w:t>01011, ул. Резницкая 13/15, г. Киев, тел. 044 524-82-62</w:t>
      </w:r>
    </w:p>
    <w:p w:rsidR="00216F41" w:rsidRPr="00216F41" w:rsidRDefault="00216F41" w:rsidP="00216F41">
      <w:r w:rsidRPr="00216F41">
        <w:t>дело №3/08/570/2019</w:t>
      </w:r>
    </w:p>
    <w:p w:rsidR="00216F41" w:rsidRPr="00216F41" w:rsidRDefault="00216F41" w:rsidP="00216F41">
      <w:r w:rsidRPr="00216F41">
        <w:t> </w:t>
      </w:r>
    </w:p>
    <w:p w:rsidR="00216F41" w:rsidRPr="00216F41" w:rsidRDefault="00E20844" w:rsidP="00216F41">
      <w:hyperlink r:id="rId44" w:tgtFrame="_blank" w:history="1">
        <w:r w:rsidR="00216F41" w:rsidRPr="00216F41">
          <w:rPr>
            <w:rStyle w:val="a3"/>
            <w:iCs/>
          </w:rPr>
          <w:t>no.19-57</w:t>
        </w:r>
      </w:hyperlink>
      <w:r w:rsidR="00216F41" w:rsidRPr="00216F41">
        <w:t> от 11.12.2019г. (</w:t>
      </w:r>
      <w:hyperlink r:id="rId45" w:tgtFrame="_blank" w:history="1">
        <w:r w:rsidR="00216F41" w:rsidRPr="00216F41">
          <w:rPr>
            <w:rStyle w:val="a3"/>
            <w:iCs/>
          </w:rPr>
          <w:t>3721</w:t>
        </w:r>
      </w:hyperlink>
      <w:r w:rsidR="00216F41" w:rsidRPr="00216F41">
        <w:t>)</w:t>
      </w:r>
    </w:p>
    <w:p w:rsidR="00216F41" w:rsidRPr="00216F41" w:rsidRDefault="00216F41" w:rsidP="00216F41">
      <w:r w:rsidRPr="00216F41">
        <w:rPr>
          <w:i/>
          <w:iCs/>
        </w:rPr>
        <w:t>настоящее заявление в СМИ: </w:t>
      </w:r>
      <w:hyperlink r:id="rId46" w:history="1">
        <w:r w:rsidRPr="00216F41">
          <w:rPr>
            <w:rStyle w:val="a3"/>
            <w:iCs/>
          </w:rPr>
          <w:t>http://ua2424.com/strasb/2016</w:t>
        </w:r>
        <w:r w:rsidRPr="00216F41">
          <w:rPr>
            <w:rStyle w:val="a3"/>
            <w:iCs/>
          </w:rPr>
          <w:t>/</w:t>
        </w:r>
        <w:r w:rsidRPr="00216F41">
          <w:rPr>
            <w:rStyle w:val="a3"/>
            <w:iCs/>
          </w:rPr>
          <w:t>2017/19-57.html</w:t>
        </w:r>
      </w:hyperlink>
    </w:p>
    <w:p w:rsidR="00216F41" w:rsidRPr="00216F41" w:rsidRDefault="00216F41" w:rsidP="00216F41">
      <w:r w:rsidRPr="00216F41">
        <w:rPr>
          <w:i/>
          <w:iCs/>
        </w:rPr>
        <w:t> </w:t>
      </w:r>
    </w:p>
    <w:p w:rsidR="00216F41" w:rsidRPr="00216F41" w:rsidRDefault="00216F41" w:rsidP="00216F41">
      <w:r w:rsidRPr="00216F41">
        <w:t>«Русские и украинцы народы братья, судя по тому, как они грабят свои страны». (</w:t>
      </w:r>
      <w:hyperlink r:id="rId47" w:history="1">
        <w:r w:rsidRPr="00216F41">
          <w:rPr>
            <w:rStyle w:val="a3"/>
            <w:iCs/>
          </w:rPr>
          <w:t>09.03.2019</w:t>
        </w:r>
      </w:hyperlink>
      <w:r w:rsidRPr="00216F41">
        <w:t> Писатель Михаил Веллер).</w:t>
      </w:r>
    </w:p>
    <w:p w:rsidR="00216F41" w:rsidRPr="00216F41" w:rsidRDefault="00216F41" w:rsidP="00216F41">
      <w:r w:rsidRPr="00216F41">
        <w:rPr>
          <w:b/>
          <w:bCs/>
        </w:rPr>
        <w:t> </w:t>
      </w:r>
    </w:p>
    <w:p w:rsidR="00216F41" w:rsidRPr="00216F41" w:rsidRDefault="00216F41" w:rsidP="00216F41">
      <w:r w:rsidRPr="00216F41">
        <w:rPr>
          <w:b/>
          <w:bCs/>
        </w:rPr>
        <w:t>Встречное ИСКОВОЕ ЗАЯВЛЕНИЕ</w:t>
      </w:r>
    </w:p>
    <w:p w:rsidR="00216F41" w:rsidRPr="00216F41" w:rsidRDefault="00216F41" w:rsidP="00216F41">
      <w:r w:rsidRPr="00216F41">
        <w:t>о возмещение материального и морального вреда, причиненного преступлением работников Администрации города Алчевска в сговоре с Государственным комитетом по земельным отношениям ЛНР, о правовой помощи, об освобождении от уплаты государственной пошлины,</w:t>
      </w:r>
    </w:p>
    <w:p w:rsidR="00216F41" w:rsidRPr="00216F41" w:rsidRDefault="00216F41" w:rsidP="00216F41">
      <w:r w:rsidRPr="00216F41">
        <w:rPr>
          <w:i/>
          <w:iCs/>
        </w:rPr>
        <w:t>об ознакомлении с материалами дела.</w:t>
      </w:r>
    </w:p>
    <w:p w:rsidR="00216F41" w:rsidRPr="00216F41" w:rsidRDefault="00216F41" w:rsidP="00216F41">
      <w:r w:rsidRPr="00216F41">
        <w:t> </w:t>
      </w:r>
    </w:p>
    <w:p w:rsidR="00216F41" w:rsidRPr="00216F41" w:rsidRDefault="00216F41" w:rsidP="00216F41">
      <w:r w:rsidRPr="00216F41">
        <w:rPr>
          <w:b/>
          <w:bCs/>
        </w:rPr>
        <w:t>Обозначения:</w:t>
      </w:r>
      <w:r w:rsidRPr="00216F41">
        <w:t> например</w:t>
      </w:r>
      <w:r w:rsidRPr="00216F41">
        <w:rPr>
          <w:i/>
          <w:iCs/>
        </w:rPr>
        <w:t> (</w:t>
      </w:r>
      <w:hyperlink r:id="rId48" w:tgtFrame="_blank" w:history="1">
        <w:r w:rsidRPr="00216F41">
          <w:rPr>
            <w:rStyle w:val="a3"/>
            <w:iCs/>
          </w:rPr>
          <w:t>3721</w:t>
        </w:r>
      </w:hyperlink>
      <w:r w:rsidRPr="00216F41">
        <w:rPr>
          <w:i/>
          <w:iCs/>
        </w:rPr>
        <w:t>)</w:t>
      </w:r>
      <w:r w:rsidRPr="00216F41">
        <w:t> – номер-ссылка. Соответствует номеру pdf-файла на лазерном диске (далее CD) в папке «PDF». Перечень приложений, обосновывающих настоящий иск, направлен с </w:t>
      </w:r>
      <w:r w:rsidRPr="00216F41">
        <w:rPr>
          <w:lang w:val="en-US"/>
        </w:rPr>
        <w:t>CD </w:t>
      </w:r>
      <w:r w:rsidRPr="00216F41">
        <w:t>диском – файл </w:t>
      </w:r>
      <w:r w:rsidRPr="00216F41">
        <w:rPr>
          <w:b/>
          <w:bCs/>
        </w:rPr>
        <w:t>3730_no_7762_10_Kantsara_v_Ukraine_19-57_pril.pdf</w:t>
      </w:r>
      <w:r w:rsidRPr="00216F41">
        <w:t>.</w:t>
      </w:r>
    </w:p>
    <w:p w:rsidR="00216F41" w:rsidRPr="00216F41" w:rsidRDefault="00216F41" w:rsidP="00216F41">
      <w:r w:rsidRPr="00216F41">
        <w:rPr>
          <w:lang w:val="en-US"/>
        </w:rPr>
        <w:t> </w:t>
      </w:r>
    </w:p>
    <w:p w:rsidR="00216F41" w:rsidRPr="00216F41" w:rsidRDefault="00216F41" w:rsidP="00216F41">
      <w:r w:rsidRPr="00216F41">
        <w:rPr>
          <w:b/>
          <w:bCs/>
        </w:rPr>
        <w:t>1. </w:t>
      </w:r>
      <w:hyperlink r:id="rId49" w:history="1">
        <w:r w:rsidRPr="00216F41">
          <w:rPr>
            <w:rStyle w:val="a3"/>
            <w:b/>
            <w:bCs/>
            <w:iCs/>
          </w:rPr>
          <w:t>Конституция ЛНР</w:t>
        </w:r>
      </w:hyperlink>
      <w:r w:rsidRPr="00216F41">
        <w:rPr>
          <w:b/>
          <w:bCs/>
        </w:rPr>
        <w:t>:</w:t>
      </w:r>
    </w:p>
    <w:p w:rsidR="00216F41" w:rsidRPr="00216F41" w:rsidRDefault="00216F41" w:rsidP="00216F41">
      <w:r w:rsidRPr="00216F41">
        <w:rPr>
          <w:b/>
          <w:bCs/>
        </w:rPr>
        <w:t>1.1 Статья 18</w:t>
      </w:r>
    </w:p>
    <w:p w:rsidR="00216F41" w:rsidRPr="00216F41" w:rsidRDefault="00216F41" w:rsidP="00216F41">
      <w:r w:rsidRPr="00216F41">
        <w:t>Жилище неприкосновенно. Никто не вправе проникать в жилище против воли проживающих в нем лиц иначе как в случаях, установленных законом, или на основании судебного решения.</w:t>
      </w:r>
    </w:p>
    <w:p w:rsidR="00216F41" w:rsidRPr="00216F41" w:rsidRDefault="00216F41" w:rsidP="00216F41">
      <w:r w:rsidRPr="00216F41">
        <w:rPr>
          <w:b/>
          <w:bCs/>
        </w:rPr>
        <w:t>1.2 Статья 28</w:t>
      </w:r>
    </w:p>
    <w:p w:rsidR="00216F41" w:rsidRPr="00216F41" w:rsidRDefault="00216F41" w:rsidP="00216F41">
      <w:r w:rsidRPr="00216F41">
        <w:t>1. Право частной собственности охраняется законом.</w:t>
      </w:r>
    </w:p>
    <w:p w:rsidR="00216F41" w:rsidRPr="00216F41" w:rsidRDefault="00216F41" w:rsidP="00216F41">
      <w:r w:rsidRPr="00216F41">
        <w:t>2. Каждый вправе иметь имущество в собственности, владеть, пользоваться и распоряжаться им как единолично, так и совместно с другими лицами.</w:t>
      </w:r>
    </w:p>
    <w:p w:rsidR="00216F41" w:rsidRPr="00216F41" w:rsidRDefault="00216F41" w:rsidP="00216F41">
      <w:r w:rsidRPr="00216F41">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216F41" w:rsidRPr="00216F41" w:rsidRDefault="00216F41" w:rsidP="00216F41">
      <w:r w:rsidRPr="00216F41">
        <w:rPr>
          <w:b/>
          <w:bCs/>
        </w:rPr>
        <w:t>1.3 Статья 33</w:t>
      </w:r>
    </w:p>
    <w:p w:rsidR="00216F41" w:rsidRPr="00216F41" w:rsidRDefault="00216F41" w:rsidP="00216F41">
      <w:r w:rsidRPr="00216F41">
        <w:t>1. Каждый имеет право на жилище. Никто не может быть лишен жилища, кроме случаев, предусмотренных законом.</w:t>
      </w:r>
    </w:p>
    <w:p w:rsidR="00216F41" w:rsidRPr="00216F41" w:rsidRDefault="00216F41" w:rsidP="00216F41">
      <w:r w:rsidRPr="00216F41">
        <w:rPr>
          <w:b/>
          <w:bCs/>
        </w:rPr>
        <w:t>1.4 Статья 41</w:t>
      </w:r>
    </w:p>
    <w:p w:rsidR="00216F41" w:rsidRPr="00216F41" w:rsidRDefault="00216F41" w:rsidP="00216F41">
      <w:r w:rsidRPr="00216F41">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216F41" w:rsidRPr="00216F41" w:rsidRDefault="00216F41" w:rsidP="00216F41">
      <w:r w:rsidRPr="00216F41">
        <w:lastRenderedPageBreak/>
        <w:t> </w:t>
      </w:r>
    </w:p>
    <w:p w:rsidR="00216F41" w:rsidRPr="00216F41" w:rsidRDefault="00216F41" w:rsidP="00216F41">
      <w:r w:rsidRPr="00216F41">
        <w:t>2. В производстве Алчевского городского суда, (далее Суд) рассматривается дело по заявлению </w:t>
      </w:r>
      <w:hyperlink r:id="rId50" w:history="1">
        <w:r w:rsidRPr="00216F41">
          <w:rPr>
            <w:rStyle w:val="a3"/>
            <w:iCs/>
          </w:rPr>
          <w:t>Государственного</w:t>
        </w:r>
      </w:hyperlink>
      <w:r w:rsidRPr="00216F41">
        <w:t> комитета по земельным отношениям ЛНР (далее Госкомитета). Судья Картамышева, телефон 0503293492.</w:t>
      </w:r>
    </w:p>
    <w:p w:rsidR="00216F41" w:rsidRPr="00216F41" w:rsidRDefault="00216F41" w:rsidP="00216F41">
      <w:r w:rsidRPr="00216F41">
        <w:t>Считаю требования Госкомитета не законными, надуманными и необоснованными по следующим причинам:</w:t>
      </w:r>
    </w:p>
    <w:p w:rsidR="00216F41" w:rsidRPr="00216F41" w:rsidRDefault="00216F41" w:rsidP="00216F41">
      <w:r w:rsidRPr="00216F41">
        <w:t>3. Власти города Алчевска (г-жи Пяткова, Романова Н.В. и другие), с 1999 года, минимум трижды получили оплату за отведение земельного участка по проспекту Металлургов,48, но до настоящего времени не отвели земельный участок.</w:t>
      </w:r>
    </w:p>
    <w:p w:rsidR="00216F41" w:rsidRPr="00216F41" w:rsidRDefault="00216F41" w:rsidP="00216F41">
      <w:r w:rsidRPr="00216F41">
        <w:t>4. Власть ЛНР, в том числе города Алчевска, в незаконный способ присвоила себе движимое и недвижимое имущество Канцара В.Д. и, поэтому, в настоящее время существует задолженности власти ЛНР и города Алчевска перед Канцара В.Д. и его семьёй.</w:t>
      </w:r>
    </w:p>
    <w:p w:rsidR="00216F41" w:rsidRPr="00216F41" w:rsidRDefault="00216F41" w:rsidP="00216F41">
      <w:r w:rsidRPr="00216F41">
        <w:t>5. В настоящее время, вышеуказанная практика рэкета, рейдерства и вымогательства, является предметом расследования в уголовном деле в отношении Романовой Н.В.</w:t>
      </w:r>
    </w:p>
    <w:p w:rsidR="00216F41" w:rsidRPr="00216F41" w:rsidRDefault="00216F41" w:rsidP="00216F41">
      <w:r w:rsidRPr="00216F41">
        <w:t>5.1  </w:t>
      </w:r>
      <w:hyperlink r:id="rId51" w:tgtFrame="_blank" w:history="1">
        <w:r w:rsidRPr="00216F41">
          <w:rPr>
            <w:rStyle w:val="a3"/>
            <w:iCs/>
          </w:rPr>
          <w:t>no.19-51</w:t>
        </w:r>
      </w:hyperlink>
      <w:r w:rsidRPr="00216F41">
        <w:t> (</w:t>
      </w:r>
      <w:hyperlink r:id="rId52" w:history="1">
        <w:r w:rsidRPr="00216F41">
          <w:rPr>
            <w:rStyle w:val="a3"/>
            <w:iCs/>
          </w:rPr>
          <w:t>3704</w:t>
        </w:r>
      </w:hyperlink>
      <w:r w:rsidRPr="00216F41">
        <w:t>) от 11.10.2019г. – «Заявление (повторно, 17-е или 18-е в адрес Президента РФ) о возврате «отжатого» новой-старой властью автотранспорта и недвижимости, о возвращении документов (дополнения к уставам предприятий)», Канцара В.Д. дал показания:</w:t>
      </w:r>
    </w:p>
    <w:p w:rsidR="00216F41" w:rsidRPr="00216F41" w:rsidRDefault="00216F41" w:rsidP="00216F41">
      <w:r w:rsidRPr="00216F41">
        <w:rPr>
          <w:b/>
          <w:bCs/>
        </w:rPr>
        <w:t>=====================</w:t>
      </w:r>
    </w:p>
    <w:p w:rsidR="00216F41" w:rsidRPr="00216F41" w:rsidRDefault="00216F41" w:rsidP="00216F41">
      <w:r w:rsidRPr="00216F41">
        <w:rPr>
          <w:b/>
          <w:bCs/>
        </w:rPr>
        <w:t>Президенту Российской Федерации</w:t>
      </w:r>
    </w:p>
    <w:p w:rsidR="00216F41" w:rsidRPr="00216F41" w:rsidRDefault="00216F41" w:rsidP="00216F41">
      <w:r w:rsidRPr="00216F41">
        <w:t>на адрес: </w:t>
      </w:r>
      <w:hyperlink r:id="rId53" w:history="1">
        <w:r w:rsidRPr="00216F41">
          <w:rPr>
            <w:rStyle w:val="a3"/>
            <w:iCs/>
          </w:rPr>
          <w:t>http://letters.kremlin.ru/send-claim</w:t>
        </w:r>
      </w:hyperlink>
      <w:r w:rsidRPr="00216F41">
        <w:t> (повторно)</w:t>
      </w:r>
    </w:p>
    <w:p w:rsidR="00216F41" w:rsidRPr="00216F41" w:rsidRDefault="00216F41" w:rsidP="00216F41">
      <w:r w:rsidRPr="00216F41">
        <w:rPr>
          <w:b/>
          <w:bCs/>
        </w:rPr>
        <w:t>Прокурору г.Алчевска</w:t>
      </w:r>
    </w:p>
    <w:p w:rsidR="00216F41" w:rsidRPr="00216F41" w:rsidRDefault="00216F41" w:rsidP="00216F41">
      <w:r w:rsidRPr="00216F41">
        <w:t xml:space="preserve">Адрес: </w:t>
      </w:r>
      <w:proofErr w:type="gramStart"/>
      <w:r w:rsidRPr="00216F41">
        <w:t>г</w:t>
      </w:r>
      <w:proofErr w:type="gramEnd"/>
      <w:r w:rsidRPr="00216F41">
        <w:t>. Алчевск, ул. Фрунзе 44в, тел. приемной (06442) 9-15-51</w:t>
      </w:r>
    </w:p>
    <w:p w:rsidR="00216F41" w:rsidRPr="00216F41" w:rsidRDefault="00216F41" w:rsidP="00216F41">
      <w:r w:rsidRPr="00216F41">
        <w:t xml:space="preserve">заместителю начальника следственного управления прокуратуры г.Алчевска </w:t>
      </w:r>
      <w:proofErr w:type="spellStart"/>
      <w:r w:rsidRPr="00216F41">
        <w:t>Зинковской</w:t>
      </w:r>
      <w:proofErr w:type="spellEnd"/>
      <w:r w:rsidRPr="00216F41">
        <w:t xml:space="preserve"> </w:t>
      </w:r>
      <w:proofErr w:type="spellStart"/>
      <w:r w:rsidRPr="00216F41">
        <w:t>Елен</w:t>
      </w:r>
      <w:proofErr w:type="gramStart"/>
      <w:r w:rsidRPr="00216F41">
        <w:t>e</w:t>
      </w:r>
      <w:proofErr w:type="spellEnd"/>
      <w:proofErr w:type="gramEnd"/>
      <w:r w:rsidRPr="00216F41">
        <w:t xml:space="preserve"> </w:t>
      </w:r>
      <w:proofErr w:type="spellStart"/>
      <w:r w:rsidRPr="00216F41">
        <w:t>Николаевнe</w:t>
      </w:r>
      <w:proofErr w:type="spellEnd"/>
      <w:r w:rsidRPr="00216F41">
        <w:t xml:space="preserve"> (тел.+380990568071)</w:t>
      </w:r>
    </w:p>
    <w:p w:rsidR="00216F41" w:rsidRPr="00216F41" w:rsidRDefault="00216F41" w:rsidP="00216F41">
      <w:r w:rsidRPr="00216F41">
        <w:t> </w:t>
      </w:r>
    </w:p>
    <w:p w:rsidR="00216F41" w:rsidRPr="00216F41" w:rsidRDefault="00216F41" w:rsidP="00216F41">
      <w:r w:rsidRPr="00216F41">
        <w:rPr>
          <w:b/>
          <w:bCs/>
        </w:rPr>
        <w:t>Главе Луганской народной республики Пасечник Л.И.</w:t>
      </w:r>
    </w:p>
    <w:p w:rsidR="00216F41" w:rsidRPr="00216F41" w:rsidRDefault="00216F41" w:rsidP="00216F41">
      <w:r w:rsidRPr="00216F41">
        <w:t xml:space="preserve">пл. Героев ВОВ, д.3, Ленинский р-н, </w:t>
      </w:r>
      <w:proofErr w:type="gramStart"/>
      <w:r w:rsidRPr="00216F41">
        <w:t>г</w:t>
      </w:r>
      <w:proofErr w:type="gramEnd"/>
      <w:r w:rsidRPr="00216F41">
        <w:t xml:space="preserve"> Луганск, Код: 91000</w:t>
      </w:r>
    </w:p>
    <w:p w:rsidR="00216F41" w:rsidRPr="00216F41" w:rsidRDefault="00216F41" w:rsidP="00216F41">
      <w:r w:rsidRPr="00216F41">
        <w:t>Телефоны: </w:t>
      </w:r>
      <w:hyperlink r:id="rId54" w:history="1">
        <w:r w:rsidRPr="00216F41">
          <w:rPr>
            <w:rStyle w:val="a3"/>
            <w:iCs/>
          </w:rPr>
          <w:t>+380642585948</w:t>
        </w:r>
      </w:hyperlink>
      <w:r w:rsidRPr="00216F41">
        <w:t> - для СМИ, </w:t>
      </w:r>
      <w:hyperlink r:id="rId55" w:history="1">
        <w:r w:rsidRPr="00216F41">
          <w:rPr>
            <w:rStyle w:val="a3"/>
            <w:iCs/>
          </w:rPr>
          <w:t>+380642581988</w:t>
        </w:r>
      </w:hyperlink>
      <w:r w:rsidRPr="00216F41">
        <w:t> - горячая линия. </w:t>
      </w:r>
      <w:hyperlink r:id="rId56" w:history="1">
        <w:r w:rsidRPr="00216F41">
          <w:rPr>
            <w:rStyle w:val="a3"/>
            <w:iCs/>
          </w:rPr>
          <w:t>+380642581677</w:t>
        </w:r>
      </w:hyperlink>
      <w:r w:rsidRPr="00216F41">
        <w:t> - горячая линия, </w:t>
      </w:r>
      <w:hyperlink r:id="rId57" w:history="1">
        <w:r w:rsidRPr="00216F41">
          <w:rPr>
            <w:rStyle w:val="a3"/>
            <w:iCs/>
          </w:rPr>
          <w:t>+380642585927</w:t>
        </w:r>
      </w:hyperlink>
      <w:r w:rsidRPr="00216F41">
        <w:t xml:space="preserve"> - обращения граждан, </w:t>
      </w:r>
      <w:proofErr w:type="spellStart"/>
      <w:r w:rsidRPr="00216F41">
        <w:t>Email</w:t>
      </w:r>
      <w:proofErr w:type="spellEnd"/>
      <w:r w:rsidRPr="00216F41">
        <w:t>: line_glava_lnr@mail.ru</w:t>
      </w:r>
    </w:p>
    <w:p w:rsidR="00216F41" w:rsidRPr="00216F41" w:rsidRDefault="00216F41" w:rsidP="00216F41">
      <w:r w:rsidRPr="00216F41">
        <w:rPr>
          <w:b/>
          <w:bCs/>
        </w:rPr>
        <w:t xml:space="preserve">Главе администрации г.Алчевска </w:t>
      </w:r>
      <w:proofErr w:type="spellStart"/>
      <w:r w:rsidRPr="00216F41">
        <w:rPr>
          <w:b/>
          <w:bCs/>
        </w:rPr>
        <w:t>Пятковой</w:t>
      </w:r>
      <w:proofErr w:type="spellEnd"/>
      <w:r w:rsidRPr="00216F41">
        <w:rPr>
          <w:b/>
          <w:bCs/>
        </w:rPr>
        <w:t xml:space="preserve"> Н.П.</w:t>
      </w:r>
      <w:r w:rsidRPr="00216F41">
        <w:t> ул. Ленина,48, г</w:t>
      </w:r>
      <w:proofErr w:type="gramStart"/>
      <w:r w:rsidRPr="00216F41">
        <w:t>.А</w:t>
      </w:r>
      <w:proofErr w:type="gramEnd"/>
      <w:r w:rsidRPr="00216F41">
        <w:t>лчевск, 94220. Email:soguip2@al.lg.ua,</w:t>
      </w:r>
      <w:hyperlink r:id="rId58" w:history="1">
        <w:r w:rsidRPr="00216F41">
          <w:rPr>
            <w:rStyle w:val="a3"/>
            <w:iCs/>
          </w:rPr>
          <w:t>alchevsk@aglnr.org</w:t>
        </w:r>
      </w:hyperlink>
    </w:p>
    <w:p w:rsidR="00216F41" w:rsidRPr="00216F41" w:rsidRDefault="00216F41" w:rsidP="00216F41">
      <w:r w:rsidRPr="00216F41">
        <w:t> </w:t>
      </w:r>
    </w:p>
    <w:p w:rsidR="00216F41" w:rsidRPr="00216F41" w:rsidRDefault="00216F41" w:rsidP="00216F41">
      <w:r w:rsidRPr="00216F41">
        <w:rPr>
          <w:b/>
          <w:bCs/>
        </w:rPr>
        <w:t>Копия:</w:t>
      </w:r>
    </w:p>
    <w:p w:rsidR="00216F41" w:rsidRPr="00216F41" w:rsidRDefault="00216F41" w:rsidP="00216F41">
      <w:r w:rsidRPr="00216F41">
        <w:rPr>
          <w:b/>
          <w:bCs/>
        </w:rPr>
        <w:t>1. Президенту Украины</w:t>
      </w:r>
      <w:r w:rsidRPr="00216F41">
        <w:t> </w:t>
      </w:r>
      <w:proofErr w:type="spellStart"/>
      <w:r w:rsidRPr="00216F41">
        <w:t>email:vidkrytist@apu.gov.ua</w:t>
      </w:r>
      <w:proofErr w:type="spellEnd"/>
    </w:p>
    <w:p w:rsidR="00216F41" w:rsidRPr="00216F41" w:rsidRDefault="00216F41" w:rsidP="00216F41">
      <w:r w:rsidRPr="00216F41">
        <w:t xml:space="preserve">01220, г. Киев, ул. </w:t>
      </w:r>
      <w:proofErr w:type="gramStart"/>
      <w:r w:rsidRPr="00216F41">
        <w:t>Банковая</w:t>
      </w:r>
      <w:proofErr w:type="gramEnd"/>
      <w:r w:rsidRPr="00216F41">
        <w:t>, 11. тел. (044) 255-73-33</w:t>
      </w:r>
    </w:p>
    <w:p w:rsidR="00216F41" w:rsidRPr="00216F41" w:rsidRDefault="00216F41" w:rsidP="00216F41">
      <w:r w:rsidRPr="00216F41">
        <w:rPr>
          <w:b/>
          <w:bCs/>
        </w:rPr>
        <w:t>2. Генеральная прокуратура Украины</w:t>
      </w:r>
      <w:r w:rsidRPr="00216F41">
        <w:t>, email:ops@gp.gov.ua,zvern@gp.gov.ua</w:t>
      </w:r>
    </w:p>
    <w:p w:rsidR="00216F41" w:rsidRPr="00216F41" w:rsidRDefault="00216F41" w:rsidP="00216F41">
      <w:r w:rsidRPr="00216F41">
        <w:t> 01011, ул. Резницкая 13/15, г. Киев, тел. 044 524-82-62</w:t>
      </w:r>
    </w:p>
    <w:p w:rsidR="00216F41" w:rsidRPr="00216F41" w:rsidRDefault="00216F41" w:rsidP="00216F41">
      <w:r w:rsidRPr="00216F41">
        <w:rPr>
          <w:b/>
          <w:bCs/>
        </w:rPr>
        <w:t>3. Послу США в Украине</w:t>
      </w:r>
      <w:r w:rsidRPr="00216F41">
        <w:t>, email:KyivFPM@state.gov</w:t>
      </w:r>
    </w:p>
    <w:p w:rsidR="00216F41" w:rsidRPr="00216F41" w:rsidRDefault="00216F41" w:rsidP="00216F41">
      <w:r w:rsidRPr="00216F41">
        <w:t>улица Сикорского, 4, Киев, 02000</w:t>
      </w:r>
    </w:p>
    <w:p w:rsidR="00216F41" w:rsidRPr="00216F41" w:rsidRDefault="00216F41" w:rsidP="00216F41">
      <w:r w:rsidRPr="00216F41">
        <w:rPr>
          <w:b/>
          <w:bCs/>
        </w:rPr>
        <w:t>4. Послу Германии в Украине</w:t>
      </w:r>
      <w:r w:rsidRPr="00216F41">
        <w:t xml:space="preserve">, </w:t>
      </w:r>
      <w:proofErr w:type="spellStart"/>
      <w:r w:rsidRPr="00216F41">
        <w:t>email:charkiw@hk-diplo.de</w:t>
      </w:r>
      <w:proofErr w:type="spellEnd"/>
    </w:p>
    <w:p w:rsidR="00216F41" w:rsidRPr="00216F41" w:rsidRDefault="00216F41" w:rsidP="00216F41">
      <w:r w:rsidRPr="00216F41">
        <w:rPr>
          <w:b/>
          <w:bCs/>
        </w:rPr>
        <w:t>5. Послу Франции в Украине</w:t>
      </w:r>
      <w:r w:rsidRPr="00216F41">
        <w:t>, email:visas.Kyiv-amba@diplomatie.gouv.fr</w:t>
      </w:r>
    </w:p>
    <w:p w:rsidR="00216F41" w:rsidRPr="00216F41" w:rsidRDefault="00216F41" w:rsidP="00216F41">
      <w:r w:rsidRPr="00216F41">
        <w:rPr>
          <w:b/>
          <w:bCs/>
        </w:rPr>
        <w:t>6. Послу Канады в Украине</w:t>
      </w:r>
      <w:r w:rsidRPr="00216F41">
        <w:t>, email:kyiv@international.gc.ca,Kyiv-im-enquiry@international.gc.ca</w:t>
      </w:r>
    </w:p>
    <w:p w:rsidR="00216F41" w:rsidRPr="00216F41" w:rsidRDefault="00216F41" w:rsidP="00216F41">
      <w:r w:rsidRPr="00216F41">
        <w:t> </w:t>
      </w:r>
    </w:p>
    <w:p w:rsidR="00216F41" w:rsidRPr="00216F41" w:rsidRDefault="00216F41" w:rsidP="00216F41">
      <w:r w:rsidRPr="00216F41">
        <w:rPr>
          <w:b/>
          <w:bCs/>
        </w:rPr>
        <w:t>Канцара Валерий Дмитриевич</w:t>
      </w:r>
      <w:r w:rsidRPr="00216F41">
        <w:t>,</w:t>
      </w:r>
    </w:p>
    <w:p w:rsidR="00216F41" w:rsidRPr="00216F41" w:rsidRDefault="00216F41" w:rsidP="00216F41">
      <w:r w:rsidRPr="00216F41">
        <w:t xml:space="preserve">17.03.1959 года рождения, </w:t>
      </w:r>
      <w:proofErr w:type="gramStart"/>
      <w:r w:rsidRPr="00216F41">
        <w:t>проживающий</w:t>
      </w:r>
      <w:proofErr w:type="gramEnd"/>
      <w:r w:rsidRPr="00216F41">
        <w:t xml:space="preserve"> по адресу:</w:t>
      </w:r>
    </w:p>
    <w:p w:rsidR="00216F41" w:rsidRPr="00216F41" w:rsidRDefault="00216F41" w:rsidP="00216F41">
      <w:r w:rsidRPr="00216F41">
        <w:t>ул. Ленина 82/56, г</w:t>
      </w:r>
      <w:proofErr w:type="gramStart"/>
      <w:r w:rsidRPr="00216F41">
        <w:t>.А</w:t>
      </w:r>
      <w:proofErr w:type="gramEnd"/>
      <w:r w:rsidRPr="00216F41">
        <w:t>лчевск, 94214</w:t>
      </w:r>
    </w:p>
    <w:p w:rsidR="00216F41" w:rsidRPr="00216F41" w:rsidRDefault="00216F41" w:rsidP="00216F41">
      <w:r w:rsidRPr="00216F41">
        <w:rPr>
          <w:b/>
          <w:bCs/>
        </w:rPr>
        <w:t>E-mail: </w:t>
      </w:r>
      <w:hyperlink r:id="rId59" w:history="1">
        <w:r w:rsidRPr="00216F41">
          <w:rPr>
            <w:rStyle w:val="a3"/>
            <w:b/>
            <w:bCs/>
            <w:iCs/>
          </w:rPr>
          <w:t>d20088002d@gmail.com</w:t>
        </w:r>
      </w:hyperlink>
      <w:r w:rsidRPr="00216F41">
        <w:rPr>
          <w:b/>
          <w:bCs/>
        </w:rPr>
        <w:t> тел. 0994403325</w:t>
      </w:r>
    </w:p>
    <w:p w:rsidR="00216F41" w:rsidRPr="00216F41" w:rsidRDefault="00216F41" w:rsidP="00216F41">
      <w:r w:rsidRPr="00216F41">
        <w:t> </w:t>
      </w:r>
    </w:p>
    <w:p w:rsidR="00216F41" w:rsidRPr="00216F41" w:rsidRDefault="00216F41" w:rsidP="00216F41">
      <w:r w:rsidRPr="00216F41">
        <w:t> </w:t>
      </w:r>
    </w:p>
    <w:p w:rsidR="00216F41" w:rsidRPr="00216F41" w:rsidRDefault="00E20844" w:rsidP="00216F41">
      <w:hyperlink r:id="rId60" w:tgtFrame="_blank" w:history="1">
        <w:r w:rsidR="00216F41" w:rsidRPr="00216F41">
          <w:rPr>
            <w:rStyle w:val="a3"/>
            <w:iCs/>
          </w:rPr>
          <w:t>no.19-51</w:t>
        </w:r>
      </w:hyperlink>
      <w:r w:rsidR="00216F41" w:rsidRPr="00216F41">
        <w:t> (</w:t>
      </w:r>
      <w:hyperlink r:id="rId61" w:history="1">
        <w:r w:rsidR="00216F41" w:rsidRPr="00216F41">
          <w:rPr>
            <w:rStyle w:val="a3"/>
            <w:iCs/>
          </w:rPr>
          <w:t>3704</w:t>
        </w:r>
      </w:hyperlink>
      <w:r w:rsidR="00216F41" w:rsidRPr="00216F41">
        <w:t>) от 11.10.2019г.</w:t>
      </w:r>
    </w:p>
    <w:p w:rsidR="00216F41" w:rsidRPr="00216F41" w:rsidRDefault="00216F41" w:rsidP="00216F41">
      <w:r w:rsidRPr="00216F41">
        <w:t>в интернете </w:t>
      </w:r>
      <w:hyperlink r:id="rId62" w:history="1">
        <w:r w:rsidRPr="00216F41">
          <w:rPr>
            <w:rStyle w:val="a3"/>
            <w:iCs/>
          </w:rPr>
          <w:t>http://ua2424.com/strasb/2016/2017/19-51.html</w:t>
        </w:r>
      </w:hyperlink>
    </w:p>
    <w:p w:rsidR="00216F41" w:rsidRPr="00216F41" w:rsidRDefault="00216F41" w:rsidP="00216F41">
      <w:r w:rsidRPr="00216F41">
        <w:t> </w:t>
      </w:r>
    </w:p>
    <w:p w:rsidR="00216F41" w:rsidRPr="00216F41" w:rsidRDefault="00216F41" w:rsidP="00216F41">
      <w:r w:rsidRPr="00216F41">
        <w:t>Заявление (повторно, 17-е или 18-е в адрес Президента РФ)</w:t>
      </w:r>
    </w:p>
    <w:p w:rsidR="00216F41" w:rsidRPr="00216F41" w:rsidRDefault="00216F41" w:rsidP="00216F41">
      <w:r w:rsidRPr="00216F41">
        <w:lastRenderedPageBreak/>
        <w:t>о возврате «отжатого» новой-старой властью автотранспорта и недвижимости, о возвращении документов (дополнения к уставам предприятий).</w:t>
      </w:r>
    </w:p>
    <w:p w:rsidR="00216F41" w:rsidRPr="00216F41" w:rsidRDefault="00216F41" w:rsidP="00216F41">
      <w:r w:rsidRPr="00216F41">
        <w:t> </w:t>
      </w:r>
    </w:p>
    <w:p w:rsidR="00216F41" w:rsidRPr="00216F41" w:rsidRDefault="00216F41" w:rsidP="00216F41">
      <w:r w:rsidRPr="00216F41">
        <w:t>В настоящее время проживаю в г</w:t>
      </w:r>
      <w:proofErr w:type="gramStart"/>
      <w:r w:rsidRPr="00216F41">
        <w:t>.А</w:t>
      </w:r>
      <w:proofErr w:type="gramEnd"/>
      <w:r w:rsidRPr="00216F41">
        <w:t>лчевске. Жена ухаживает за мамой 88 лет, Маликовой А.А., которая парализована с 2013 года – после инсульта (выписка истории болезни no.14042 (</w:t>
      </w:r>
      <w:hyperlink r:id="rId63" w:tgtFrame="blank" w:history="1">
        <w:r w:rsidRPr="00216F41">
          <w:rPr>
            <w:rStyle w:val="a3"/>
            <w:iCs/>
          </w:rPr>
          <w:t>46</w:t>
        </w:r>
      </w:hyperlink>
      <w:r w:rsidRPr="00216F41">
        <w:t>)). После аналогичной болезни 17.08.2017 года Канцара В.Д. похоронил свою маму. На кладбище размечены еще две могилы. Отец жены, Маликов И.А. не парализован, но ему 87 лет и состояние не лучше.</w:t>
      </w:r>
    </w:p>
    <w:p w:rsidR="00216F41" w:rsidRPr="00216F41" w:rsidRDefault="00216F41" w:rsidP="00216F41">
      <w:r w:rsidRPr="00216F41">
        <w:t xml:space="preserve">1. 10.10.2019 года на вышеуказанный телефон Канцара В.Д. позвонила заместитель начальника следственного управления прокуратуры </w:t>
      </w:r>
      <w:proofErr w:type="gramStart"/>
      <w:r w:rsidRPr="00216F41">
        <w:t xml:space="preserve">г.Алчевска </w:t>
      </w:r>
      <w:proofErr w:type="spellStart"/>
      <w:r w:rsidRPr="00216F41">
        <w:t>Зинковская</w:t>
      </w:r>
      <w:proofErr w:type="spellEnd"/>
      <w:proofErr w:type="gramEnd"/>
      <w:r w:rsidRPr="00216F41">
        <w:t xml:space="preserve"> Елена Николаевна (тел.+380990568071) и вызвала Канцара В.Д. в прокуратуру г. Алчевска на 11.10.2019г. на 14-00 – по вопросу уплаты земельного налога за участок по пр-ту Металлургов,48.</w:t>
      </w:r>
    </w:p>
    <w:p w:rsidR="00216F41" w:rsidRPr="00216F41" w:rsidRDefault="00216F41" w:rsidP="00216F41">
      <w:r w:rsidRPr="00216F41">
        <w:t>2. На протяжении 20-ти лет Канцара В.Д. обращался к органам власти с предложением заключить договор об уплате земельного налога по пр-ту Металлургов,48 (личная собственность Канцара В.Д. (</w:t>
      </w:r>
      <w:hyperlink r:id="rId64" w:tgtFrame="_blank" w:history="1">
        <w:r w:rsidRPr="00216F41">
          <w:rPr>
            <w:rStyle w:val="a3"/>
            <w:iCs/>
          </w:rPr>
          <w:t>235</w:t>
        </w:r>
      </w:hyperlink>
      <w:r w:rsidRPr="00216F41">
        <w:t>)) и ул</w:t>
      </w:r>
      <w:proofErr w:type="gramStart"/>
      <w:r w:rsidRPr="00216F41">
        <w:t>.Ч</w:t>
      </w:r>
      <w:proofErr w:type="gramEnd"/>
      <w:r w:rsidRPr="00216F41">
        <w:t>апаева,51-в (личная собственность Канцара З.И. (</w:t>
      </w:r>
      <w:hyperlink r:id="rId65" w:history="1">
        <w:r w:rsidRPr="00216F41">
          <w:rPr>
            <w:rStyle w:val="a3"/>
            <w:iCs/>
          </w:rPr>
          <w:t>359</w:t>
        </w:r>
      </w:hyperlink>
      <w:r w:rsidRPr="00216F41">
        <w:t>)) г.Алчевска.</w:t>
      </w:r>
    </w:p>
    <w:p w:rsidR="00216F41" w:rsidRPr="00216F41" w:rsidRDefault="00216F41" w:rsidP="00216F41">
      <w:r w:rsidRPr="00216F41">
        <w:t>В руководстве города Алчевска и прокуратуры ЛНР работают те же люди, что игнорировали обращения Канцара В.Д. на протяжении 20-ти лет.</w:t>
      </w:r>
    </w:p>
    <w:p w:rsidR="00216F41" w:rsidRPr="00216F41" w:rsidRDefault="00216F41" w:rsidP="00216F41">
      <w:proofErr w:type="gramStart"/>
      <w:r w:rsidRPr="00216F41">
        <w:t>Например</w:t>
      </w:r>
      <w:proofErr w:type="gramEnd"/>
      <w:r w:rsidRPr="00216F41">
        <w:t xml:space="preserve"> мер города Алчевска, что в ЛНР, Пяткова Н. направляла Канцара В.Д. различные отписки, заведомо зная, что проект трехстороннего договора на аренду земельного участка от 21.06.2001г. без подписи одной стороны (Алчевское КП АЖЭО) по пр-ту Металлургов,48 (</w:t>
      </w:r>
      <w:hyperlink r:id="rId66" w:history="1">
        <w:r w:rsidRPr="00216F41">
          <w:rPr>
            <w:rStyle w:val="a3"/>
            <w:iCs/>
          </w:rPr>
          <w:t>369</w:t>
        </w:r>
      </w:hyperlink>
      <w:r w:rsidRPr="00216F41">
        <w:t> договор) не является законным. Ни один арендатор торговых площадей у Канцара В.Д. или покупатель здания не согласился, что трехсторонний договор, без подписи третьей стороны, имеет законную силу. Уплачивая налог, как за коммерческую недвижимость, Канцара В.Д. не имел возможности сдать недвижимость в аренду или продать.</w:t>
      </w:r>
    </w:p>
    <w:p w:rsidR="00216F41" w:rsidRPr="00216F41" w:rsidRDefault="00216F41" w:rsidP="00216F41">
      <w:r w:rsidRPr="00216F41">
        <w:t>Ответ №775 от 17.03.2009г. КП «АЖЭО» директора Собакина В.В., что они не являются плательщиками налога на земельный участок по пр-ту Металлургов,48 из-за отсутствия правоустанавливающих документов (</w:t>
      </w:r>
      <w:hyperlink r:id="rId67" w:history="1">
        <w:r w:rsidRPr="00216F41">
          <w:rPr>
            <w:rStyle w:val="a3"/>
            <w:iCs/>
          </w:rPr>
          <w:t>ссылка</w:t>
        </w:r>
      </w:hyperlink>
      <w:r w:rsidRPr="00216F41">
        <w:t>).</w:t>
      </w:r>
    </w:p>
    <w:p w:rsidR="00216F41" w:rsidRPr="00216F41" w:rsidRDefault="00216F41" w:rsidP="00216F41">
      <w:r w:rsidRPr="00216F41">
        <w:t>3. Десять лет было потрачено на переписки-отписки, пока в 2011 году работник исполкома г.Алчевска, что в ЛНР, Романова Н.В. заактировала, что встроено-пристроенное помещение по адресу г</w:t>
      </w:r>
      <w:proofErr w:type="gramStart"/>
      <w:r w:rsidRPr="00216F41">
        <w:t>.А</w:t>
      </w:r>
      <w:proofErr w:type="gramEnd"/>
      <w:r w:rsidRPr="00216F41">
        <w:t>лчевск, проспект Металлургов,48, принадлежащее Канцара В.Д. на основе частной собственности используется под торговлю только на 10%.</w:t>
      </w:r>
    </w:p>
    <w:p w:rsidR="00216F41" w:rsidRPr="00216F41" w:rsidRDefault="00216F41" w:rsidP="00216F41">
      <w:r w:rsidRPr="00216F41">
        <w:t>03.10.2011 года, госпожой Романовой Н.В., бывшей участницей вымогательства неправомерной выгоды в виде незаконных земельных налогов в Окружном административном суде г</w:t>
      </w:r>
      <w:proofErr w:type="gramStart"/>
      <w:r w:rsidRPr="00216F41">
        <w:t>.Л</w:t>
      </w:r>
      <w:proofErr w:type="gramEnd"/>
      <w:r w:rsidRPr="00216F41">
        <w:t>уганска, были обследованы помещения, расположенные на земельном участке по проспекту Металлургов,48 (</w:t>
      </w:r>
      <w:hyperlink r:id="rId68" w:history="1">
        <w:r w:rsidRPr="00216F41">
          <w:rPr>
            <w:rStyle w:val="a3"/>
            <w:iCs/>
          </w:rPr>
          <w:t>ссылка</w:t>
        </w:r>
      </w:hyperlink>
      <w:r w:rsidRPr="00216F41">
        <w:t> акт обследования (</w:t>
      </w:r>
      <w:hyperlink r:id="rId69" w:tgtFrame="_blank" w:history="1">
        <w:r w:rsidRPr="00216F41">
          <w:rPr>
            <w:rStyle w:val="a3"/>
            <w:iCs/>
          </w:rPr>
          <w:t>395</w:t>
        </w:r>
      </w:hyperlink>
      <w:r w:rsidRPr="00216F41">
        <w:t xml:space="preserve">)). Установлено, что встроенно-пристроенное помещение используется Канцара В.Д. как нежилое помещение. И только ориентировочно 360 </w:t>
      </w:r>
      <w:proofErr w:type="spellStart"/>
      <w:r w:rsidRPr="00216F41">
        <w:t>м</w:t>
      </w:r>
      <w:proofErr w:type="gramStart"/>
      <w:r w:rsidRPr="00216F41">
        <w:t>.к</w:t>
      </w:r>
      <w:proofErr w:type="gramEnd"/>
      <w:r w:rsidRPr="00216F41">
        <w:t>в</w:t>
      </w:r>
      <w:proofErr w:type="spellEnd"/>
      <w:r w:rsidRPr="00216F41">
        <w:t xml:space="preserve"> были использованы, как торговые площади, что на 1771-360=</w:t>
      </w:r>
      <w:r w:rsidRPr="00216F41">
        <w:rPr>
          <w:b/>
          <w:bCs/>
        </w:rPr>
        <w:t>1411</w:t>
      </w:r>
      <w:r w:rsidRPr="00216F41">
        <w:t> </w:t>
      </w:r>
      <w:proofErr w:type="spellStart"/>
      <w:r w:rsidRPr="00216F41">
        <w:t>м.кв</w:t>
      </w:r>
      <w:proofErr w:type="spellEnd"/>
      <w:r w:rsidRPr="00216F41">
        <w:t xml:space="preserve"> не соответствует договору от 21.06.2001г., который без подписи одной стороны (Алчевское АЖЭО) по пр-ту Металлургов,48 (</w:t>
      </w:r>
      <w:hyperlink r:id="rId70" w:history="1">
        <w:r w:rsidRPr="00216F41">
          <w:rPr>
            <w:rStyle w:val="a3"/>
            <w:iCs/>
          </w:rPr>
          <w:t>369</w:t>
        </w:r>
      </w:hyperlink>
      <w:r w:rsidRPr="00216F41">
        <w:t>).</w:t>
      </w:r>
    </w:p>
    <w:p w:rsidR="00216F41" w:rsidRPr="00216F41" w:rsidRDefault="00216F41" w:rsidP="00216F41">
      <w:r w:rsidRPr="00216F41">
        <w:t>4. Канцара В.Д.</w:t>
      </w:r>
      <w:r w:rsidRPr="00216F41">
        <w:rPr>
          <w:lang w:val="en-US"/>
        </w:rPr>
        <w:t>, </w:t>
      </w:r>
      <w:r w:rsidRPr="00216F41">
        <w:t xml:space="preserve">с 2001 года предпринимал неоднократные попытки подписания договора на аренду земельного участка – Отчет «КП </w:t>
      </w:r>
      <w:proofErr w:type="spellStart"/>
      <w:r w:rsidRPr="00216F41">
        <w:t>Геоград</w:t>
      </w:r>
      <w:proofErr w:type="spellEnd"/>
      <w:r w:rsidRPr="00216F41">
        <w:t>» от 01.01.2002г. по вопросу выделения земельного участка по пр-ту Металлургов,48 (</w:t>
      </w:r>
      <w:hyperlink r:id="rId71" w:tgtFrame="_blank" w:history="1">
        <w:r w:rsidRPr="00216F41">
          <w:rPr>
            <w:rStyle w:val="a3"/>
            <w:iCs/>
          </w:rPr>
          <w:t>373</w:t>
        </w:r>
      </w:hyperlink>
      <w:r w:rsidRPr="00216F41">
        <w:t>)</w:t>
      </w:r>
      <w:r w:rsidRPr="00216F41">
        <w:rPr>
          <w:b/>
          <w:bCs/>
        </w:rPr>
        <w:t>.</w:t>
      </w:r>
      <w:r w:rsidRPr="00216F41">
        <w:t xml:space="preserve"> Отчет свидетельствует, что «КП </w:t>
      </w:r>
      <w:proofErr w:type="spellStart"/>
      <w:r w:rsidRPr="00216F41">
        <w:t>Геоград</w:t>
      </w:r>
      <w:proofErr w:type="spellEnd"/>
      <w:r w:rsidRPr="00216F41">
        <w:t>» выполнил все необходимые работы и получил оплату (</w:t>
      </w:r>
      <w:hyperlink r:id="rId72" w:tgtFrame="_blank" w:history="1">
        <w:r w:rsidRPr="00216F41">
          <w:rPr>
            <w:rStyle w:val="a3"/>
            <w:iCs/>
          </w:rPr>
          <w:t>373</w:t>
        </w:r>
      </w:hyperlink>
      <w:r w:rsidRPr="00216F41">
        <w:t> Страница 17.1 - 17.5).</w:t>
      </w:r>
    </w:p>
    <w:p w:rsidR="00216F41" w:rsidRPr="00216F41" w:rsidRDefault="00216F41" w:rsidP="00216F41">
      <w:r w:rsidRPr="00216F41">
        <w:t xml:space="preserve">Очередной ответ от 11.03.2011 года исполнительной власти – «у нас отсутствует "Технический отчет КП </w:t>
      </w:r>
      <w:proofErr w:type="spellStart"/>
      <w:r w:rsidRPr="00216F41">
        <w:t>Геоград</w:t>
      </w:r>
      <w:proofErr w:type="spellEnd"/>
      <w:r w:rsidRPr="00216F41">
        <w:t>"», который Канцара В.Д. направил через секретаря своим </w:t>
      </w:r>
      <w:hyperlink r:id="rId73" w:tgtFrame="_blank" w:history="1">
        <w:r w:rsidRPr="00216F41">
          <w:rPr>
            <w:rStyle w:val="a3"/>
            <w:iCs/>
          </w:rPr>
          <w:t>no.11-42 от 03.03.2011г.</w:t>
        </w:r>
      </w:hyperlink>
      <w:r w:rsidRPr="00216F41">
        <w:rPr>
          <w:i/>
          <w:iCs/>
        </w:rPr>
        <w:t> (</w:t>
      </w:r>
      <w:hyperlink r:id="rId74" w:tgtFrame="blank" w:history="1">
        <w:r w:rsidRPr="00216F41">
          <w:rPr>
            <w:rStyle w:val="a3"/>
            <w:iCs/>
          </w:rPr>
          <w:t>374</w:t>
        </w:r>
      </w:hyperlink>
      <w:r w:rsidRPr="00216F41">
        <w:rPr>
          <w:i/>
          <w:iCs/>
        </w:rPr>
        <w:t>)</w:t>
      </w:r>
      <w:r w:rsidRPr="00216F41">
        <w:t xml:space="preserve">. </w:t>
      </w:r>
      <w:proofErr w:type="gramStart"/>
      <w:r w:rsidRPr="00216F41">
        <w:t>Пишут свои ответы на обращения Канцара В.Д. – не читая</w:t>
      </w:r>
      <w:proofErr w:type="gramEnd"/>
      <w:r w:rsidRPr="00216F41">
        <w:t>. К </w:t>
      </w:r>
      <w:r w:rsidRPr="00216F41">
        <w:rPr>
          <w:i/>
          <w:iCs/>
        </w:rPr>
        <w:t>(</w:t>
      </w:r>
      <w:hyperlink r:id="rId75" w:tgtFrame="blank" w:history="1">
        <w:r w:rsidRPr="00216F41">
          <w:rPr>
            <w:rStyle w:val="a3"/>
            <w:iCs/>
          </w:rPr>
          <w:t>374</w:t>
        </w:r>
      </w:hyperlink>
      <w:r w:rsidRPr="00216F41">
        <w:t xml:space="preserve"> Страница </w:t>
      </w:r>
      <w:proofErr w:type="spellStart"/>
      <w:r w:rsidRPr="00216F41">
        <w:t>no</w:t>
      </w:r>
      <w:proofErr w:type="spellEnd"/>
      <w:r w:rsidRPr="00216F41">
        <w:t>. 22</w:t>
      </w:r>
      <w:r w:rsidRPr="00216F41">
        <w:rPr>
          <w:i/>
          <w:iCs/>
        </w:rPr>
        <w:t>)</w:t>
      </w:r>
      <w:r w:rsidRPr="00216F41">
        <w:t> прикреплен паспорт от 1998 года земельного участка по пр-ту Металлургов,48, который Канцара В.Д. также оплатил.</w:t>
      </w:r>
    </w:p>
    <w:p w:rsidR="00216F41" w:rsidRPr="00216F41" w:rsidRDefault="00216F41" w:rsidP="00216F41">
      <w:proofErr w:type="gramStart"/>
      <w:r w:rsidRPr="00216F41">
        <w:t>На стр. 132-153 т.1 уголовного дела № №1-31/11 (ранее №1-44/10р (ранее №1-1027/07 (ранее №10/04/8017)) протокол выемки от 08.06.2004 года (</w:t>
      </w:r>
      <w:hyperlink r:id="rId76" w:tgtFrame="_blank" w:history="1">
        <w:r w:rsidRPr="00216F41">
          <w:rPr>
            <w:rStyle w:val="a3"/>
            <w:iCs/>
          </w:rPr>
          <w:t>372</w:t>
        </w:r>
      </w:hyperlink>
      <w:r w:rsidRPr="00216F41">
        <w:t xml:space="preserve">) – документы выданные г-ном </w:t>
      </w:r>
      <w:proofErr w:type="spellStart"/>
      <w:r w:rsidRPr="00216F41">
        <w:t>Ватулиным</w:t>
      </w:r>
      <w:proofErr w:type="spellEnd"/>
      <w:r w:rsidRPr="00216F41">
        <w:t xml:space="preserve"> А.М. из Алчевского исполкома рейдерам – с целью вымогательства и не подписания договора на аренду земли.</w:t>
      </w:r>
      <w:proofErr w:type="gramEnd"/>
      <w:r w:rsidRPr="00216F41">
        <w:t xml:space="preserve"> Таким </w:t>
      </w:r>
      <w:proofErr w:type="gramStart"/>
      <w:r w:rsidRPr="00216F41">
        <w:t>образом</w:t>
      </w:r>
      <w:proofErr w:type="gramEnd"/>
      <w:r w:rsidRPr="00216F41">
        <w:t xml:space="preserve"> с 2004 года Алчевский исполком, под крышей будущих руководителей народной республики, с целью вымогательства, очередной раз игнорировал просьбу и оплату Канцара В.Д. о выделении участка земли.</w:t>
      </w:r>
    </w:p>
    <w:p w:rsidR="00216F41" w:rsidRPr="00216F41" w:rsidRDefault="00216F41" w:rsidP="00216F41">
      <w:r w:rsidRPr="00216F41">
        <w:lastRenderedPageBreak/>
        <w:t>5. В способ обмана и мошенничества, руководство г.Алчевска трижды получило от Канцара В.Д. оплату за оформление договора за пользование земельным участком, но договор на земельный участок не был оформлен – с целью рэкета и вымогательства.</w:t>
      </w:r>
    </w:p>
    <w:p w:rsidR="00216F41" w:rsidRPr="00216F41" w:rsidRDefault="00216F41" w:rsidP="00216F41">
      <w:r w:rsidRPr="00216F41">
        <w:t>6. Аналогичная ситуация с выделением участка земли в аренду под здание по ул</w:t>
      </w:r>
      <w:proofErr w:type="gramStart"/>
      <w:r w:rsidRPr="00216F41">
        <w:t>.Ч</w:t>
      </w:r>
      <w:proofErr w:type="gramEnd"/>
      <w:r w:rsidRPr="00216F41">
        <w:t>апаева,51-в, принадлежащее Канцара З.И.:</w:t>
      </w:r>
    </w:p>
    <w:p w:rsidR="00216F41" w:rsidRPr="00216F41" w:rsidRDefault="00216F41" w:rsidP="00216F41">
      <w:r w:rsidRPr="00216F41">
        <w:t>6.1 Решение от 12.05.2000г. судьи Алчевского городского суда Выскребенцева – «отменить штраф», что подтверждает надуманность многолетнего судебного процесса по ул</w:t>
      </w:r>
      <w:proofErr w:type="gramStart"/>
      <w:r w:rsidRPr="00216F41">
        <w:t>.Ч</w:t>
      </w:r>
      <w:proofErr w:type="gramEnd"/>
      <w:r w:rsidRPr="00216F41">
        <w:t>апаева,51-в (</w:t>
      </w:r>
      <w:hyperlink r:id="rId77" w:history="1">
        <w:r w:rsidRPr="00216F41">
          <w:rPr>
            <w:rStyle w:val="a3"/>
            <w:iCs/>
          </w:rPr>
          <w:t>359</w:t>
        </w:r>
      </w:hyperlink>
      <w:r w:rsidRPr="00216F41">
        <w:t> правоустанавливающие документы) с элементами подлога и мошенничества.</w:t>
      </w:r>
    </w:p>
    <w:p w:rsidR="00216F41" w:rsidRPr="00216F41" w:rsidRDefault="00216F41" w:rsidP="00216F41">
      <w:r w:rsidRPr="00216F41">
        <w:t>6.2 </w:t>
      </w:r>
      <w:hyperlink r:id="rId78" w:history="1">
        <w:r w:rsidRPr="00216F41">
          <w:rPr>
            <w:rStyle w:val="a3"/>
            <w:iCs/>
          </w:rPr>
          <w:t>Решением Брянковского местного суда Луганской области от 24.09.2001г. по делу №2-935/2001г.</w:t>
        </w:r>
      </w:hyperlink>
      <w:r w:rsidRPr="00216F41">
        <w:t>, судья Гончаров В.Н. обязал исполнительный комитет Алчевского городского совета исполнить решение судьи Карасевой Алчевского городского суда Луганской области от 07.12.2000 года по Чапаева,51в., дело №2-1050/2000 – по земле </w:t>
      </w:r>
      <w:hyperlink r:id="rId79" w:history="1">
        <w:r w:rsidRPr="00216F41">
          <w:rPr>
            <w:rStyle w:val="a3"/>
            <w:iCs/>
          </w:rPr>
          <w:t>ссылка</w:t>
        </w:r>
      </w:hyperlink>
      <w:r w:rsidRPr="00216F41">
        <w:rPr>
          <w:lang w:val="en-US"/>
        </w:rPr>
        <w:t>.</w:t>
      </w:r>
    </w:p>
    <w:p w:rsidR="00216F41" w:rsidRPr="00216F41" w:rsidRDefault="00216F41" w:rsidP="00216F41">
      <w:r w:rsidRPr="00216F41">
        <w:t>Вышеуказанные решения судов не предусматривали оплату каких-либо работ.</w:t>
      </w:r>
    </w:p>
    <w:p w:rsidR="00216F41" w:rsidRPr="00216F41" w:rsidRDefault="00216F41" w:rsidP="00216F41">
      <w:r w:rsidRPr="00216F41">
        <w:rPr>
          <w:b/>
          <w:bCs/>
          <w:i/>
          <w:iCs/>
        </w:rPr>
        <w:t>Решение суда на решение суда. Украинский способ занятости.</w:t>
      </w:r>
    </w:p>
    <w:p w:rsidR="00216F41" w:rsidRPr="00216F41" w:rsidRDefault="00216F41" w:rsidP="00216F41">
      <w:r w:rsidRPr="00216F41">
        <w:t>До настоящего времени решения не исполнены. Земельный участок по ул</w:t>
      </w:r>
      <w:proofErr w:type="gramStart"/>
      <w:r w:rsidRPr="00216F41">
        <w:t>.Ч</w:t>
      </w:r>
      <w:proofErr w:type="gramEnd"/>
      <w:r w:rsidRPr="00216F41">
        <w:t>апаева,51-в не выделен.</w:t>
      </w:r>
    </w:p>
    <w:p w:rsidR="00216F41" w:rsidRPr="00216F41" w:rsidRDefault="00216F41" w:rsidP="00216F41">
      <w:r w:rsidRPr="00216F41">
        <w:t xml:space="preserve">Что свидетельствует о системном вымогательстве </w:t>
      </w:r>
      <w:proofErr w:type="spellStart"/>
      <w:r w:rsidRPr="00216F41">
        <w:t>рэкетиро-рейдерской</w:t>
      </w:r>
      <w:proofErr w:type="spellEnd"/>
      <w:r w:rsidRPr="00216F41">
        <w:t xml:space="preserve"> власти.</w:t>
      </w:r>
    </w:p>
    <w:p w:rsidR="00216F41" w:rsidRPr="00216F41" w:rsidRDefault="00216F41" w:rsidP="00216F41">
      <w:r w:rsidRPr="00216F41">
        <w:t xml:space="preserve">7. На содержании у Канцара В.Д. жена, дочь и двое стариков, которые получают нищенское пособие от народной власти. Ветераны труда не получили ни одной украинской пенсии с 2014 года – не транспортабельные. Дважды были получены Маликовой А.А., ко Дню учителя и как ветерану, гуманитарный паёк – примерно по 0,5 </w:t>
      </w:r>
      <w:proofErr w:type="spellStart"/>
      <w:r w:rsidRPr="00216F41">
        <w:t>кГ</w:t>
      </w:r>
      <w:proofErr w:type="spellEnd"/>
      <w:r w:rsidRPr="00216F41">
        <w:t xml:space="preserve"> каждый (</w:t>
      </w:r>
      <w:hyperlink r:id="rId80" w:history="1">
        <w:r w:rsidRPr="00216F41">
          <w:rPr>
            <w:rStyle w:val="a3"/>
            <w:iCs/>
          </w:rPr>
          <w:t>3584</w:t>
        </w:r>
      </w:hyperlink>
      <w:r w:rsidRPr="00216F41">
        <w:t> </w:t>
      </w:r>
      <w:proofErr w:type="spellStart"/>
      <w:r w:rsidRPr="00216F41">
        <w:t>гумпомощь</w:t>
      </w:r>
      <w:proofErr w:type="spellEnd"/>
      <w:r w:rsidRPr="00216F41">
        <w:t>).</w:t>
      </w:r>
    </w:p>
    <w:p w:rsidR="00216F41" w:rsidRPr="00216F41" w:rsidRDefault="00216F41" w:rsidP="00216F41">
      <w:r w:rsidRPr="00216F41">
        <w:t xml:space="preserve">8. При этом в 2018 году, Канцара В.Д. был вынужден, во исполнение постановления </w:t>
      </w:r>
      <w:proofErr w:type="spellStart"/>
      <w:r w:rsidRPr="00216F41">
        <w:t>no</w:t>
      </w:r>
      <w:proofErr w:type="spellEnd"/>
      <w:r w:rsidRPr="00216F41">
        <w:t xml:space="preserve">. 404 от 2 августа 2016 г. Совета министров ЛНР, оплатить работы новой власти, направленные на выявления новой властью брошенной недвижимости. Работы были замаскированы под работы БТИ по Помещению </w:t>
      </w:r>
      <w:proofErr w:type="spellStart"/>
      <w:r w:rsidRPr="00216F41">
        <w:t>пр-т</w:t>
      </w:r>
      <w:proofErr w:type="spellEnd"/>
      <w:r w:rsidRPr="00216F41">
        <w:t xml:space="preserve"> Металлургов,48, где деловая активность практически равна НУЛЮ. Власти ЛНР получили от бюджета стариков авансовый платеж 3000 рублей и 29.05.2018г.  работники БТИ </w:t>
      </w:r>
      <w:proofErr w:type="spellStart"/>
      <w:r w:rsidRPr="00216F41">
        <w:t>Мелько</w:t>
      </w:r>
      <w:proofErr w:type="spellEnd"/>
      <w:r w:rsidRPr="00216F41">
        <w:t xml:space="preserve"> Владислав Игоревич и </w:t>
      </w:r>
      <w:proofErr w:type="spellStart"/>
      <w:r w:rsidRPr="00216F41">
        <w:t>Хильченко</w:t>
      </w:r>
      <w:proofErr w:type="spellEnd"/>
      <w:r w:rsidRPr="00216F41">
        <w:t xml:space="preserve"> Роман Юрьевич приступили к обследованию и обмеру Помещения.</w:t>
      </w:r>
    </w:p>
    <w:p w:rsidR="00216F41" w:rsidRPr="00216F41" w:rsidRDefault="00216F41" w:rsidP="00216F41">
      <w:r w:rsidRPr="00216F41">
        <w:t>Процедура сродни требований оплаты веревки повешенному – от его сокамерников.</w:t>
      </w:r>
    </w:p>
    <w:p w:rsidR="00216F41" w:rsidRPr="00216F41" w:rsidRDefault="00216F41" w:rsidP="00216F41">
      <w:r w:rsidRPr="00216F41">
        <w:t>Мы ограбили тебя, оплати грабеж соседей.</w:t>
      </w:r>
    </w:p>
    <w:p w:rsidR="00216F41" w:rsidRPr="00216F41" w:rsidRDefault="00216F41" w:rsidP="00216F41">
      <w:r w:rsidRPr="00216F41">
        <w:t>Грабь награбленное, но по Чапаева Канцара В.Д. построил здание с котлована, а по пр-ту Металлургов,48 была выгребная яма (</w:t>
      </w:r>
      <w:hyperlink r:id="rId81" w:tgtFrame="_blank" w:history="1">
        <w:r w:rsidRPr="00216F41">
          <w:rPr>
            <w:rStyle w:val="a3"/>
            <w:iCs/>
          </w:rPr>
          <w:t>366</w:t>
        </w:r>
      </w:hyperlink>
      <w:r w:rsidRPr="00216F41">
        <w:t>).</w:t>
      </w:r>
    </w:p>
    <w:p w:rsidR="00216F41" w:rsidRPr="00216F41" w:rsidRDefault="00216F41" w:rsidP="00216F41">
      <w:r w:rsidRPr="00216F41">
        <w:t xml:space="preserve">Братские, российско-украинские скрёпные правила, это когда должны выжить вымогатели и рэкетиры, а остальным всем </w:t>
      </w:r>
      <w:proofErr w:type="spellStart"/>
      <w:r w:rsidRPr="00216F41">
        <w:t>сдохнуть</w:t>
      </w:r>
      <w:proofErr w:type="spellEnd"/>
      <w:r w:rsidRPr="00216F41">
        <w:t xml:space="preserve"> и в рай.</w:t>
      </w:r>
    </w:p>
    <w:p w:rsidR="00216F41" w:rsidRPr="00216F41" w:rsidRDefault="00216F41" w:rsidP="00216F41">
      <w:r w:rsidRPr="00216F41">
        <w:t xml:space="preserve">9. В 2014 году, </w:t>
      </w:r>
      <w:proofErr w:type="spellStart"/>
      <w:r w:rsidRPr="00216F41">
        <w:t>новая-старай</w:t>
      </w:r>
      <w:proofErr w:type="spellEnd"/>
      <w:r w:rsidRPr="00216F41">
        <w:t xml:space="preserve"> народная власть «отжала» и разграбила у семьи Канцара В.Д.:</w:t>
      </w:r>
    </w:p>
    <w:p w:rsidR="00216F41" w:rsidRPr="00216F41" w:rsidRDefault="00216F41" w:rsidP="00216F41">
      <w:r w:rsidRPr="00216F41">
        <w:t>9.1 здание по ул</w:t>
      </w:r>
      <w:proofErr w:type="gramStart"/>
      <w:r w:rsidRPr="00216F41">
        <w:t>.Ч</w:t>
      </w:r>
      <w:proofErr w:type="gramEnd"/>
      <w:r w:rsidRPr="00216F41">
        <w:t>апаева,51-в. г.Алчевск.</w:t>
      </w:r>
    </w:p>
    <w:p w:rsidR="00216F41" w:rsidRPr="00216F41" w:rsidRDefault="00216F41" w:rsidP="00216F41">
      <w:r w:rsidRPr="00216F41">
        <w:t>9.2</w:t>
      </w:r>
      <w:proofErr w:type="gramStart"/>
      <w:r w:rsidRPr="00216F41">
        <w:t xml:space="preserve"> Т</w:t>
      </w:r>
      <w:proofErr w:type="gramEnd"/>
      <w:r w:rsidRPr="00216F41">
        <w:t xml:space="preserve">ам же в присутствии новой-старой милицейской власти был похищен Мерседес 1834 (тягач) с полуприцепом регистрационный номер №02325АТ, марка MERCEDES-BENZ, модель 1834 LS, 1995 года выпуска, цвет белый, №двигателя 44198620793173, Кузов №WDB6525622K093173, </w:t>
      </w:r>
      <w:proofErr w:type="spellStart"/>
      <w:r w:rsidRPr="00216F41">
        <w:t>сидельный</w:t>
      </w:r>
      <w:proofErr w:type="spellEnd"/>
      <w:r w:rsidRPr="00216F41">
        <w:t xml:space="preserve"> тягач, тип грузовой, полная масса 6300кг. 11,3 TD, объем 11300 куб. см, пробег 407000 км. Владелец Канцара В.Д.,</w:t>
      </w:r>
    </w:p>
    <w:p w:rsidR="00216F41" w:rsidRPr="00216F41" w:rsidRDefault="00216F41" w:rsidP="00216F41">
      <w:r w:rsidRPr="00216F41">
        <w:t xml:space="preserve">9.3 из здания по проспекту Металлургов,48 был «отжат» Мерседес 711 (рефрижератор) MERCEDES-BENZ, модель 711 D, </w:t>
      </w:r>
      <w:proofErr w:type="spellStart"/>
      <w:r w:rsidRPr="00216F41">
        <w:t>гос</w:t>
      </w:r>
      <w:proofErr w:type="spellEnd"/>
      <w:r w:rsidRPr="00216F41">
        <w:t>. номер 02834 АТ, 1995 года выпуска. Цвет Бежевый, №двигателя 36495810401778, шасси WDB6693011N040232. Тип грузовой, рефрижератор, Полная масса 6600кг. Объем двигателя 3972 см</w:t>
      </w:r>
      <w:proofErr w:type="gramStart"/>
      <w:r w:rsidRPr="00216F41">
        <w:t>.к</w:t>
      </w:r>
      <w:proofErr w:type="gramEnd"/>
      <w:r w:rsidRPr="00216F41">
        <w:t>уб., дизель Д22, владелец Канцара В.Д., пробег 260000км.</w:t>
      </w:r>
    </w:p>
    <w:p w:rsidR="00216F41" w:rsidRPr="00216F41" w:rsidRDefault="00216F41" w:rsidP="00216F41">
      <w:r w:rsidRPr="00216F41">
        <w:t>9.4 на штрафплощадке г</w:t>
      </w:r>
      <w:proofErr w:type="gramStart"/>
      <w:r w:rsidRPr="00216F41">
        <w:t>.Л</w:t>
      </w:r>
      <w:proofErr w:type="gramEnd"/>
      <w:r w:rsidRPr="00216F41">
        <w:t xml:space="preserve">уганска ул.Гастелло,40, </w:t>
      </w:r>
      <w:proofErr w:type="spellStart"/>
      <w:r w:rsidRPr="00216F41">
        <w:t>новая-старая</w:t>
      </w:r>
      <w:proofErr w:type="spellEnd"/>
      <w:r w:rsidRPr="00216F41">
        <w:t xml:space="preserve"> власть «отжала» автомобиль  МАЗДА 626 1998г. государственный номер 24875АМ,, бежевый, двигатель № FS429517, кузов JMZGF14F201177817, тип ТЗ легковой В, АІС №291886. Собственник Канцара Зоя Ивановна.</w:t>
      </w:r>
    </w:p>
    <w:p w:rsidR="00216F41" w:rsidRPr="00216F41" w:rsidRDefault="00216F41" w:rsidP="00216F41">
      <w:r w:rsidRPr="00216F41">
        <w:t xml:space="preserve">10. Многочисленные обращения к российской и народной власти были проигнорированы. Президент РФ отвечает, что их здесь нет. Местная власть рекомендовала обращаться в суд, </w:t>
      </w:r>
      <w:r w:rsidRPr="00216F41">
        <w:lastRenderedPageBreak/>
        <w:t>который на тот момент не рассматривал преступления власти в отношении граждан. Перечень заявлений к украинской власти, власти РФ, народной власти:</w:t>
      </w:r>
    </w:p>
    <w:p w:rsidR="00216F41" w:rsidRPr="00216F41" w:rsidRDefault="00216F41" w:rsidP="00216F41">
      <w:proofErr w:type="gramStart"/>
      <w:r w:rsidRPr="00216F41">
        <w:t>1. </w:t>
      </w:r>
      <w:hyperlink r:id="rId82" w:history="1">
        <w:r w:rsidRPr="00216F41">
          <w:rPr>
            <w:rStyle w:val="a3"/>
            <w:iCs/>
          </w:rPr>
          <w:t>исх.№14-35</w:t>
        </w:r>
      </w:hyperlink>
      <w:r w:rsidRPr="00216F41">
        <w:t> от 30.11.2014г., 2. </w:t>
      </w:r>
      <w:hyperlink r:id="rId83" w:history="1">
        <w:r w:rsidRPr="00216F41">
          <w:rPr>
            <w:rStyle w:val="a3"/>
            <w:iCs/>
          </w:rPr>
          <w:t>исх.№14-36</w:t>
        </w:r>
      </w:hyperlink>
      <w:r w:rsidRPr="00216F41">
        <w:t> от 05.12.2014г., 3. </w:t>
      </w:r>
      <w:hyperlink r:id="rId84" w:history="1">
        <w:r w:rsidRPr="00216F41">
          <w:rPr>
            <w:rStyle w:val="a3"/>
            <w:iCs/>
          </w:rPr>
          <w:t>исх.№14-38</w:t>
        </w:r>
      </w:hyperlink>
      <w:r w:rsidRPr="00216F41">
        <w:t> от 08.12.2014г. (</w:t>
      </w:r>
      <w:hyperlink r:id="rId85" w:tgtFrame="_blank" w:history="1">
        <w:r w:rsidRPr="00216F41">
          <w:rPr>
            <w:rStyle w:val="a3"/>
            <w:iCs/>
          </w:rPr>
          <w:t>1243</w:t>
        </w:r>
      </w:hyperlink>
      <w:r w:rsidRPr="00216F41">
        <w:t>), 4. </w:t>
      </w:r>
      <w:hyperlink r:id="rId86" w:history="1">
        <w:r w:rsidRPr="00216F41">
          <w:rPr>
            <w:rStyle w:val="a3"/>
            <w:iCs/>
          </w:rPr>
          <w:t>исх.№15-1</w:t>
        </w:r>
      </w:hyperlink>
      <w:r w:rsidRPr="00216F41">
        <w:t> от 12.01.2015г., 5. </w:t>
      </w:r>
      <w:hyperlink r:id="rId87" w:history="1">
        <w:r w:rsidRPr="00216F41">
          <w:rPr>
            <w:rStyle w:val="a3"/>
            <w:iCs/>
          </w:rPr>
          <w:t>исх.№15-10RF</w:t>
        </w:r>
      </w:hyperlink>
      <w:r w:rsidRPr="00216F41">
        <w:t> от 22.04.2015г., 6. </w:t>
      </w:r>
      <w:hyperlink r:id="rId88" w:history="1">
        <w:r w:rsidRPr="00216F41">
          <w:rPr>
            <w:rStyle w:val="a3"/>
            <w:iCs/>
          </w:rPr>
          <w:t>исх.№15-15RF</w:t>
        </w:r>
      </w:hyperlink>
      <w:r w:rsidRPr="00216F41">
        <w:t> от 22.04.2015г., 7. </w:t>
      </w:r>
      <w:hyperlink r:id="rId89" w:history="1">
        <w:r w:rsidRPr="00216F41">
          <w:rPr>
            <w:rStyle w:val="a3"/>
            <w:iCs/>
          </w:rPr>
          <w:t>исх.№15-24RF</w:t>
        </w:r>
      </w:hyperlink>
      <w:r w:rsidRPr="00216F41">
        <w:t> от 13.07.2015г., 8. </w:t>
      </w:r>
      <w:hyperlink r:id="rId90" w:history="1">
        <w:r w:rsidRPr="00216F41">
          <w:rPr>
            <w:rStyle w:val="a3"/>
            <w:iCs/>
          </w:rPr>
          <w:t>исх.№15-31RF</w:t>
        </w:r>
      </w:hyperlink>
      <w:r w:rsidRPr="00216F41">
        <w:t> от 24.08.2015г., 9. </w:t>
      </w:r>
      <w:hyperlink r:id="rId91" w:history="1">
        <w:r w:rsidRPr="00216F41">
          <w:rPr>
            <w:rStyle w:val="a3"/>
            <w:iCs/>
          </w:rPr>
          <w:t>исх.№15-32RF</w:t>
        </w:r>
      </w:hyperlink>
      <w:r w:rsidRPr="00216F41">
        <w:t> от 08.09.2015г., 10. </w:t>
      </w:r>
      <w:hyperlink r:id="rId92" w:history="1">
        <w:r w:rsidRPr="00216F41">
          <w:rPr>
            <w:rStyle w:val="a3"/>
            <w:iCs/>
          </w:rPr>
          <w:t>исх.№15-34RF</w:t>
        </w:r>
      </w:hyperlink>
      <w:r w:rsidRPr="00216F41">
        <w:t> от 08.09.2015г. 11. </w:t>
      </w:r>
      <w:hyperlink r:id="rId93" w:history="1">
        <w:r w:rsidRPr="00216F41">
          <w:rPr>
            <w:rStyle w:val="a3"/>
            <w:iCs/>
          </w:rPr>
          <w:t>исх.№15-39RF</w:t>
        </w:r>
      </w:hyperlink>
      <w:r w:rsidRPr="00216F41">
        <w:t> от 24.11.2015г., 12. </w:t>
      </w:r>
      <w:hyperlink r:id="rId94" w:history="1">
        <w:r w:rsidRPr="00216F41">
          <w:rPr>
            <w:rStyle w:val="a3"/>
            <w:iCs/>
          </w:rPr>
          <w:t>исх.№15-40RF</w:t>
        </w:r>
      </w:hyperlink>
      <w:r w:rsidRPr="00216F41">
        <w:t> от 27.11.2015г., 14. </w:t>
      </w:r>
      <w:hyperlink r:id="rId95" w:history="1">
        <w:r w:rsidRPr="00216F41">
          <w:rPr>
            <w:rStyle w:val="a3"/>
            <w:iCs/>
          </w:rPr>
          <w:t>исх.№16-3RF</w:t>
        </w:r>
      </w:hyperlink>
      <w:r w:rsidRPr="00216F41">
        <w:t> от 24.01.2016г., 15. </w:t>
      </w:r>
      <w:hyperlink r:id="rId96" w:history="1">
        <w:r w:rsidRPr="00216F41">
          <w:rPr>
            <w:rStyle w:val="a3"/>
            <w:iCs/>
          </w:rPr>
          <w:t>исх.№16-4RF</w:t>
        </w:r>
      </w:hyperlink>
      <w:r w:rsidRPr="00216F41">
        <w:t> от 12.09.2016г.. 16. </w:t>
      </w:r>
      <w:hyperlink r:id="rId97" w:tgtFrame="_blank" w:history="1">
        <w:r w:rsidRPr="00216F41">
          <w:rPr>
            <w:rStyle w:val="a3"/>
            <w:iCs/>
          </w:rPr>
          <w:t>исх.№17-26</w:t>
        </w:r>
      </w:hyperlink>
      <w:r w:rsidRPr="00216F41">
        <w:t> от 15.01.2018г., 17. </w:t>
      </w:r>
      <w:hyperlink r:id="rId98" w:tgtFrame="_blank" w:history="1">
        <w:r w:rsidRPr="00216F41">
          <w:rPr>
            <w:rStyle w:val="a3"/>
            <w:iCs/>
          </w:rPr>
          <w:t>no.17-26_Pasechnik_Putin</w:t>
        </w:r>
      </w:hyperlink>
      <w:r w:rsidRPr="00216F41">
        <w:rPr>
          <w:i/>
          <w:iCs/>
        </w:rPr>
        <w:t> от 15.01.2018г., 18.</w:t>
      </w:r>
      <w:r w:rsidRPr="00216F41">
        <w:t> </w:t>
      </w:r>
      <w:hyperlink r:id="rId99" w:tgtFrame="_blank" w:history="1">
        <w:r w:rsidRPr="00216F41">
          <w:rPr>
            <w:rStyle w:val="a3"/>
            <w:iCs/>
            <w:lang w:val="en-US"/>
          </w:rPr>
          <w:t>исх.№17-26-1</w:t>
        </w:r>
      </w:hyperlink>
      <w:r w:rsidRPr="00216F41">
        <w:t> от 15.05.2018г., 19. </w:t>
      </w:r>
      <w:hyperlink r:id="rId100" w:tgtFrame="_blank" w:history="1">
        <w:r w:rsidRPr="00216F41">
          <w:rPr>
            <w:rStyle w:val="a3"/>
            <w:iCs/>
          </w:rPr>
          <w:t>no.17-26-2</w:t>
        </w:r>
      </w:hyperlink>
      <w:r w:rsidRPr="00216F41">
        <w:t> (</w:t>
      </w:r>
      <w:hyperlink r:id="rId101" w:tgtFrame="blank" w:history="1">
        <w:r w:rsidRPr="00216F41">
          <w:rPr>
            <w:rStyle w:val="a3"/>
            <w:iCs/>
          </w:rPr>
          <w:t>2956</w:t>
        </w:r>
      </w:hyperlink>
      <w:r w:rsidRPr="00216F41">
        <w:t>) от 30.05.2018г. «ЗАЯВЛЕНИЕ об умышленном нанесении городскими службами ущерба Канцара</w:t>
      </w:r>
      <w:proofErr w:type="gramEnd"/>
      <w:r w:rsidRPr="00216F41">
        <w:t xml:space="preserve"> В.Д. во встроенно-пристроенном помещении по пр-ту Металлургов, 48.», 20. </w:t>
      </w:r>
      <w:hyperlink r:id="rId102" w:tgtFrame="_blank" w:history="1">
        <w:r w:rsidRPr="00216F41">
          <w:rPr>
            <w:rStyle w:val="a3"/>
            <w:iCs/>
          </w:rPr>
          <w:t>no.18-12</w:t>
        </w:r>
      </w:hyperlink>
      <w:r w:rsidRPr="00216F41">
        <w:rPr>
          <w:i/>
          <w:iCs/>
        </w:rPr>
        <w:t> от 02.04.2018г. </w:t>
      </w:r>
      <w:r w:rsidRPr="00216F41">
        <w:rPr>
          <w:b/>
          <w:bCs/>
          <w:i/>
          <w:iCs/>
        </w:rPr>
        <w:t>Прокурору г.Алчевска </w:t>
      </w:r>
      <w:r w:rsidRPr="00216F41">
        <w:rPr>
          <w:i/>
          <w:iCs/>
        </w:rPr>
        <w:t xml:space="preserve">через прокурора по делу </w:t>
      </w:r>
      <w:proofErr w:type="gramStart"/>
      <w:r w:rsidRPr="00216F41">
        <w:rPr>
          <w:i/>
          <w:iCs/>
        </w:rPr>
        <w:t>в</w:t>
      </w:r>
      <w:proofErr w:type="gramEnd"/>
      <w:r w:rsidRPr="00216F41">
        <w:rPr>
          <w:i/>
          <w:iCs/>
        </w:rPr>
        <w:t xml:space="preserve"> </w:t>
      </w:r>
      <w:proofErr w:type="gramStart"/>
      <w:r w:rsidRPr="00216F41">
        <w:rPr>
          <w:i/>
          <w:iCs/>
        </w:rPr>
        <w:t>Алчевском</w:t>
      </w:r>
      <w:proofErr w:type="gramEnd"/>
      <w:r w:rsidRPr="00216F41">
        <w:rPr>
          <w:i/>
          <w:iCs/>
        </w:rPr>
        <w:t xml:space="preserve"> городском суде.  </w:t>
      </w:r>
      <w:r w:rsidRPr="00216F41">
        <w:rPr>
          <w:b/>
          <w:bCs/>
          <w:i/>
          <w:iCs/>
        </w:rPr>
        <w:t>Приложения: </w:t>
      </w:r>
      <w:r w:rsidRPr="00216F41">
        <w:rPr>
          <w:i/>
          <w:iCs/>
        </w:rPr>
        <w:t>1. Заявление </w:t>
      </w:r>
      <w:hyperlink r:id="rId103" w:tgtFrame="_blank" w:history="1">
        <w:r w:rsidRPr="00216F41">
          <w:rPr>
            <w:rStyle w:val="a3"/>
            <w:iCs/>
          </w:rPr>
          <w:t>no.17-26_Pasechnik_Putin</w:t>
        </w:r>
      </w:hyperlink>
      <w:r w:rsidRPr="00216F41">
        <w:rPr>
          <w:i/>
          <w:iCs/>
        </w:rPr>
        <w:t> от 15.01.2018г. ЗАЯВЛЕНИЕ о возврате автотранспорта, здания, товарно-материальных ценностей и компенсации. Листов 2 для суда, 21. </w:t>
      </w:r>
      <w:hyperlink r:id="rId104" w:tgtFrame="_blank" w:history="1">
        <w:r w:rsidRPr="00216F41">
          <w:rPr>
            <w:rStyle w:val="a3"/>
            <w:iCs/>
          </w:rPr>
          <w:t>исх.№19-32</w:t>
        </w:r>
      </w:hyperlink>
      <w:r w:rsidRPr="00216F41">
        <w:t> от 31.07.2019г. (</w:t>
      </w:r>
      <w:hyperlink r:id="rId105" w:history="1">
        <w:r w:rsidRPr="00216F41">
          <w:rPr>
            <w:rStyle w:val="a3"/>
            <w:iCs/>
          </w:rPr>
          <w:t>3647</w:t>
        </w:r>
      </w:hyperlink>
      <w:r w:rsidRPr="00216F41">
        <w:t>)</w:t>
      </w:r>
    </w:p>
    <w:p w:rsidR="00216F41" w:rsidRPr="00216F41" w:rsidRDefault="00216F41" w:rsidP="00216F41">
      <w:r w:rsidRPr="00216F41">
        <w:t>11. Ограбить и требовать денег – «добрые» славянские традиции.</w:t>
      </w:r>
    </w:p>
    <w:p w:rsidR="00216F41" w:rsidRPr="00216F41" w:rsidRDefault="00216F41" w:rsidP="00216F41">
      <w:r w:rsidRPr="00216F41">
        <w:t>Украина для этого использовала уголовные дела и гноила в тюрьме.</w:t>
      </w:r>
    </w:p>
    <w:p w:rsidR="00216F41" w:rsidRPr="00216F41" w:rsidRDefault="00216F41" w:rsidP="00216F41">
      <w:r w:rsidRPr="00216F41">
        <w:t>12. Канцара В.Д. обоснованно считает,</w:t>
      </w:r>
    </w:p>
    <w:p w:rsidR="00216F41" w:rsidRPr="00216F41" w:rsidRDefault="00216F41" w:rsidP="00216F41">
      <w:r w:rsidRPr="00216F41">
        <w:t>- что бывшие герои оранжевой революции, которые в настоящее время находятся у власти ЛНР, имели отношение к поджогу его здания по пр-ту Металлургов,48 в 2004 году.</w:t>
      </w:r>
    </w:p>
    <w:p w:rsidR="00216F41" w:rsidRPr="00216F41" w:rsidRDefault="00216F41" w:rsidP="00216F41">
      <w:r w:rsidRPr="00216F41">
        <w:t xml:space="preserve">- бывший сосед, </w:t>
      </w:r>
      <w:proofErr w:type="spellStart"/>
      <w:r w:rsidRPr="00216F41">
        <w:t>Афонин</w:t>
      </w:r>
      <w:proofErr w:type="spellEnd"/>
      <w:r w:rsidRPr="00216F41">
        <w:t xml:space="preserve"> Юрий (тел. +38 0504783071), обратился в 2016 году в прокуратуру Луганской области – по вопросу захвата имущества. Вышел, позвонил жене, что купит хлеб. Через полгода нашли Юру с пулей в голове,</w:t>
      </w:r>
    </w:p>
    <w:p w:rsidR="00216F41" w:rsidRPr="00216F41" w:rsidRDefault="00216F41" w:rsidP="00216F41">
      <w:r w:rsidRPr="00216F41">
        <w:t xml:space="preserve">- второй сосед (муж бывшего юриста Алчевского исполкома </w:t>
      </w:r>
      <w:proofErr w:type="spellStart"/>
      <w:r w:rsidRPr="00216F41">
        <w:t>Кислинской</w:t>
      </w:r>
      <w:proofErr w:type="spellEnd"/>
      <w:r w:rsidRPr="00216F41">
        <w:t xml:space="preserve"> Н.М. </w:t>
      </w:r>
      <w:hyperlink r:id="rId106" w:tgtFrame="_blank" w:history="1">
        <w:r w:rsidRPr="00216F41">
          <w:rPr>
            <w:rStyle w:val="a3"/>
            <w:iCs/>
          </w:rPr>
          <w:t>ссылка</w:t>
        </w:r>
        <w:proofErr w:type="gramStart"/>
        <w:r w:rsidRPr="00216F41">
          <w:rPr>
            <w:rStyle w:val="a3"/>
            <w:iCs/>
          </w:rPr>
          <w:t>1</w:t>
        </w:r>
        <w:proofErr w:type="gramEnd"/>
      </w:hyperlink>
      <w:r w:rsidRPr="00216F41">
        <w:t>, </w:t>
      </w:r>
      <w:hyperlink r:id="rId107" w:tgtFrame="_blank" w:history="1">
        <w:r w:rsidRPr="00216F41">
          <w:rPr>
            <w:rStyle w:val="a3"/>
            <w:iCs/>
          </w:rPr>
          <w:t>ссылка2</w:t>
        </w:r>
      </w:hyperlink>
      <w:r w:rsidRPr="00216F41">
        <w:t>) возмутился порядками, находясь в магазине. Приехали, забрали и бывший спортсмен год ходил на костылях,</w:t>
      </w:r>
    </w:p>
    <w:p w:rsidR="00216F41" w:rsidRPr="00216F41" w:rsidRDefault="00216F41" w:rsidP="00216F41">
      <w:r w:rsidRPr="00216F41">
        <w:t xml:space="preserve">- украинская сторона, во время обстрела КППВ, также может </w:t>
      </w:r>
      <w:proofErr w:type="gramStart"/>
      <w:r w:rsidRPr="00216F41">
        <w:t>одеть на себя бронежилеты</w:t>
      </w:r>
      <w:proofErr w:type="gramEnd"/>
      <w:r w:rsidRPr="00216F41">
        <w:t xml:space="preserve"> и вытолкнуть граждан с КППВ под пули – КППВ </w:t>
      </w:r>
      <w:proofErr w:type="spellStart"/>
      <w:r w:rsidRPr="00216F41">
        <w:t>Майорск</w:t>
      </w:r>
      <w:proofErr w:type="spellEnd"/>
      <w:r w:rsidRPr="00216F41">
        <w:t>, сентябрь 2017 года.</w:t>
      </w:r>
    </w:p>
    <w:p w:rsidR="00216F41" w:rsidRPr="00216F41" w:rsidRDefault="00216F41" w:rsidP="00216F41">
      <w:r w:rsidRPr="00216F41">
        <w:t>13. Канцара В.Д., на основании доверенности, является представителем предприятий (</w:t>
      </w:r>
      <w:hyperlink r:id="rId108" w:tgtFrame="_blank" w:history="1">
        <w:r w:rsidRPr="00216F41">
          <w:rPr>
            <w:rStyle w:val="a3"/>
            <w:iCs/>
          </w:rPr>
          <w:t>802</w:t>
        </w:r>
      </w:hyperlink>
      <w:r w:rsidRPr="00216F41">
        <w:t>):</w:t>
      </w:r>
    </w:p>
    <w:p w:rsidR="00216F41" w:rsidRPr="00216F41" w:rsidRDefault="00216F41" w:rsidP="00216F41">
      <w:r w:rsidRPr="00216F41">
        <w:rPr>
          <w:b/>
          <w:bCs/>
        </w:rPr>
        <w:t>Частное предприятия фирма "Дилайн", </w:t>
      </w:r>
      <w:r w:rsidRPr="00216F41">
        <w:t>код ЕДРПО 30202435, 61009.</w:t>
      </w:r>
    </w:p>
    <w:p w:rsidR="00216F41" w:rsidRPr="00216F41" w:rsidRDefault="00216F41" w:rsidP="00216F41">
      <w:r w:rsidRPr="00216F41">
        <w:rPr>
          <w:b/>
          <w:bCs/>
        </w:rPr>
        <w:t>Частное предприятия фирма "Торговый центр"</w:t>
      </w:r>
      <w:r w:rsidRPr="00216F41">
        <w:t>, код ЕДРПО 30007445, 61009.</w:t>
      </w:r>
    </w:p>
    <w:p w:rsidR="00216F41" w:rsidRPr="00216F41" w:rsidRDefault="00216F41" w:rsidP="00216F41">
      <w:r w:rsidRPr="00216F41">
        <w:rPr>
          <w:b/>
          <w:bCs/>
        </w:rPr>
        <w:t>Частное предприятия фирма "Промснаб"</w:t>
      </w:r>
      <w:r w:rsidRPr="00216F41">
        <w:t>, код ЕДРПО 24195391, адрес улица Крупской, дом 10, поселок городского типа Михайловка, Перевальского района, Луганской области, 94311.</w:t>
      </w:r>
    </w:p>
    <w:p w:rsidR="00216F41" w:rsidRPr="00216F41" w:rsidRDefault="00216F41" w:rsidP="00216F41">
      <w:r w:rsidRPr="00216F41">
        <w:rPr>
          <w:b/>
          <w:bCs/>
        </w:rPr>
        <w:t>Частное предприятия фирма "Промресурсы"</w:t>
      </w:r>
      <w:r w:rsidRPr="00216F41">
        <w:t>, код ЕДРПО 24207195, адрес улица Крупской, дом 10, поселок городского типа Михайловка, Перевальского района, Луганской области, 94311.</w:t>
      </w:r>
    </w:p>
    <w:p w:rsidR="00216F41" w:rsidRPr="00216F41" w:rsidRDefault="00216F41" w:rsidP="00216F41">
      <w:r w:rsidRPr="00216F41">
        <w:rPr>
          <w:b/>
          <w:bCs/>
        </w:rPr>
        <w:t>Частное предприятия фирма "Каллиста"</w:t>
      </w:r>
      <w:r w:rsidRPr="00216F41">
        <w:t>, код ЕДРПО 32540279, адрес улица Шахтёрской дивизии, дом. 25, город Брянка, Луганской области, 94105.</w:t>
      </w:r>
    </w:p>
    <w:p w:rsidR="00216F41" w:rsidRPr="00216F41" w:rsidRDefault="00216F41" w:rsidP="00216F41">
      <w:r w:rsidRPr="00216F41">
        <w:t>14. В 2006 году правоохранительно-судебные органы, с целью рэкета и рейдерства возбудили в отношении Канцара В.Д. уголовное дело №10/04/8017.</w:t>
      </w:r>
    </w:p>
    <w:p w:rsidR="00216F41" w:rsidRPr="00216F41" w:rsidRDefault="00216F41" w:rsidP="00216F41">
      <w:r w:rsidRPr="00216F41">
        <w:t>06.05.2006 года в здании Канцара В.Д. был проведен незаконный обыск с элементами грабежа и пыток – (</w:t>
      </w:r>
      <w:hyperlink r:id="rId109" w:tgtFrame="_blank" w:history="1">
        <w:r w:rsidRPr="00216F41">
          <w:rPr>
            <w:rStyle w:val="a3"/>
            <w:iCs/>
          </w:rPr>
          <w:t>459</w:t>
        </w:r>
      </w:hyperlink>
      <w:r w:rsidRPr="00216F41">
        <w:t> протокол), (</w:t>
      </w:r>
      <w:hyperlink r:id="rId110" w:tgtFrame="_blank" w:history="1">
        <w:r w:rsidRPr="00216F41">
          <w:rPr>
            <w:rStyle w:val="a3"/>
            <w:iCs/>
          </w:rPr>
          <w:t>552</w:t>
        </w:r>
      </w:hyperlink>
      <w:r w:rsidRPr="00216F41">
        <w:t> заявление), (</w:t>
      </w:r>
      <w:hyperlink r:id="rId111" w:tgtFrame="_blank" w:history="1">
        <w:r w:rsidRPr="00216F41">
          <w:rPr>
            <w:rStyle w:val="a3"/>
            <w:iCs/>
          </w:rPr>
          <w:t>553</w:t>
        </w:r>
      </w:hyperlink>
      <w:r w:rsidRPr="00216F41">
        <w:t> дело), (</w:t>
      </w:r>
      <w:hyperlink r:id="rId112" w:tgtFrame="_blank" w:history="1">
        <w:r w:rsidRPr="00216F41">
          <w:rPr>
            <w:rStyle w:val="a3"/>
            <w:iCs/>
          </w:rPr>
          <w:t>915</w:t>
        </w:r>
      </w:hyperlink>
      <w:r w:rsidRPr="00216F41">
        <w:t> видео). Рейдеры похитили денежные средства, документы и в том числе </w:t>
      </w:r>
      <w:r w:rsidRPr="00216F41">
        <w:rPr>
          <w:b/>
          <w:bCs/>
        </w:rPr>
        <w:t>дополнения к уставам</w:t>
      </w:r>
      <w:r w:rsidRPr="00216F41">
        <w:t> вышеуказанных предприятий. До настоящего времени предприятия не имеют возможности открыть счета и продолжать деятельность на подконтрольной территории Украины, т.к. для открытия счета требуется карточка, заверенная нотариусом, а без украденных властью дополнений к уставам нотариусы отказываются заверять карточку для банка. Парализованный с 2013г. учредитель предприятий, Маликова А.А., не имеет возможности выехать на подконтрольную Украине территорию для оформления банковской карточки. Денежные средства в предприятиях невозможно получить со счетов.</w:t>
      </w:r>
    </w:p>
    <w:p w:rsidR="00216F41" w:rsidRPr="00216F41" w:rsidRDefault="00216F41" w:rsidP="00216F41">
      <w:r w:rsidRPr="00216F41">
        <w:t xml:space="preserve">Большинство подельников по фальсификации уголовного №10/04/8017 и его участники сегодня в народной власти, часть </w:t>
      </w:r>
      <w:proofErr w:type="spellStart"/>
      <w:r w:rsidRPr="00216F41">
        <w:t>рейдерит</w:t>
      </w:r>
      <w:proofErr w:type="spellEnd"/>
      <w:r w:rsidRPr="00216F41">
        <w:t xml:space="preserve"> на подконтрольной территории Украины, часть </w:t>
      </w:r>
      <w:r w:rsidRPr="00216F41">
        <w:lastRenderedPageBreak/>
        <w:t xml:space="preserve">осуждена в Украине (Чивиленко, </w:t>
      </w:r>
      <w:proofErr w:type="spellStart"/>
      <w:r w:rsidRPr="00216F41">
        <w:t>Шаройкин</w:t>
      </w:r>
      <w:proofErr w:type="spellEnd"/>
      <w:r w:rsidRPr="00216F41">
        <w:t>, коррупционер Лещенко (</w:t>
      </w:r>
      <w:hyperlink r:id="rId113" w:history="1">
        <w:r w:rsidRPr="00216F41">
          <w:rPr>
            <w:rStyle w:val="a3"/>
            <w:iCs/>
          </w:rPr>
          <w:t>220</w:t>
        </w:r>
      </w:hyperlink>
      <w:r w:rsidRPr="00216F41">
        <w:t xml:space="preserve">)), прокурор </w:t>
      </w:r>
      <w:proofErr w:type="spellStart"/>
      <w:r w:rsidRPr="00216F41">
        <w:t>Будагъянц</w:t>
      </w:r>
      <w:proofErr w:type="spellEnd"/>
      <w:r w:rsidRPr="00216F41">
        <w:t xml:space="preserve"> попался в ЛНР на взятке </w:t>
      </w:r>
      <w:r w:rsidRPr="00216F41">
        <w:rPr>
          <w:b/>
          <w:bCs/>
        </w:rPr>
        <w:t>(</w:t>
      </w:r>
      <w:hyperlink r:id="rId114" w:history="1">
        <w:r w:rsidRPr="00216F41">
          <w:rPr>
            <w:rStyle w:val="a3"/>
            <w:iCs/>
          </w:rPr>
          <w:t>2574</w:t>
        </w:r>
      </w:hyperlink>
      <w:r w:rsidRPr="00216F41">
        <w:rPr>
          <w:b/>
          <w:bCs/>
        </w:rPr>
        <w:t>)</w:t>
      </w:r>
      <w:r w:rsidRPr="00216F41">
        <w:t>.</w:t>
      </w:r>
    </w:p>
    <w:p w:rsidR="00216F41" w:rsidRPr="00216F41" w:rsidRDefault="00216F41" w:rsidP="00216F41">
      <w:r w:rsidRPr="00216F41">
        <w:t xml:space="preserve">15. В 2009 году украинская власть, в преддверии скорого определения Канцара В.Д. в тюрьму, украла вышеуказанный автомобиль МАЗДА-626 и поместила его на </w:t>
      </w:r>
      <w:proofErr w:type="spellStart"/>
      <w:r w:rsidRPr="00216F41">
        <w:t>штрафплощадку</w:t>
      </w:r>
      <w:proofErr w:type="spellEnd"/>
      <w:r w:rsidRPr="00216F41">
        <w:t>.</w:t>
      </w:r>
    </w:p>
    <w:p w:rsidR="00216F41" w:rsidRPr="00216F41" w:rsidRDefault="00216F41" w:rsidP="00216F41">
      <w:r w:rsidRPr="00216F41">
        <w:t>27.08.2016г., на адрес ул</w:t>
      </w:r>
      <w:proofErr w:type="gramStart"/>
      <w:r w:rsidRPr="00216F41">
        <w:t>.Л</w:t>
      </w:r>
      <w:proofErr w:type="gramEnd"/>
      <w:r w:rsidRPr="00216F41">
        <w:t>енина 82/56, г.Алчевск приходил полицейский от «новой-старой» власти по автомобилю «МАЗДА 626», не представился, выяснил, что владельцы пока живы, сказал, что передаст информацию следователю.</w:t>
      </w:r>
    </w:p>
    <w:p w:rsidR="00216F41" w:rsidRPr="00216F41" w:rsidRDefault="00216F41" w:rsidP="00216F41">
      <w:r w:rsidRPr="00216F41">
        <w:t>20.09.2016 года второй раз звонил некто Виктор Николаевич Омельченко, говорил, что он генерал, хотел, чтобы Канцара З.И. села к нему в машину и ехала за автомобилем «МАЗДА 626», Потом перезвонил и сказал, что следователь не все вопросы выяснил в прокуратуре и передумал ехать за автомобилем «МАЗДА 626». Сказал, что на указанном автомобиле ездит правоохранитель ЛНР из Жовтневого района г</w:t>
      </w:r>
      <w:proofErr w:type="gramStart"/>
      <w:r w:rsidRPr="00216F41">
        <w:t>.Л</w:t>
      </w:r>
      <w:proofErr w:type="gramEnd"/>
      <w:r w:rsidRPr="00216F41">
        <w:t xml:space="preserve">уганска. Ранее Виктор Николаевич Омельченко встретил Канцара З.И. возле квартиры в Алчевске, демонстрировал генеральские </w:t>
      </w:r>
      <w:r w:rsidR="002F3998" w:rsidRPr="00216F41">
        <w:t>лампасы</w:t>
      </w:r>
      <w:r w:rsidRPr="00216F41">
        <w:t xml:space="preserve">, выяснил, что Канцара З.И. в Алчевске. Позже Канцара В.Д., у работников </w:t>
      </w:r>
      <w:proofErr w:type="spellStart"/>
      <w:r w:rsidRPr="00216F41">
        <w:t>Алчевской</w:t>
      </w:r>
      <w:proofErr w:type="spellEnd"/>
      <w:r w:rsidRPr="00216F41">
        <w:t xml:space="preserve"> милиции узнал, что генерала Омельченко нет в милиции ЛНР. (Смотреть выше историю </w:t>
      </w:r>
      <w:proofErr w:type="spellStart"/>
      <w:r w:rsidRPr="00216F41">
        <w:t>Афонина</w:t>
      </w:r>
      <w:proofErr w:type="spellEnd"/>
      <w:r w:rsidRPr="00216F41">
        <w:t xml:space="preserve"> Ю.).</w:t>
      </w:r>
    </w:p>
    <w:p w:rsidR="00216F41" w:rsidRPr="00216F41" w:rsidRDefault="00216F41" w:rsidP="00216F41">
      <w:r w:rsidRPr="00216F41">
        <w:t xml:space="preserve">16. </w:t>
      </w:r>
      <w:proofErr w:type="gramStart"/>
      <w:r w:rsidRPr="00216F41">
        <w:t xml:space="preserve">Сиделка Тимофеева О.А. обворовала квартиру мамы Канцара В.Д. Концара А.А.. В судебном заседании по уголовному делу no.1/08/60/2018, гражданка  Тимофеева О.А. заверяла судью </w:t>
      </w:r>
      <w:proofErr w:type="spellStart"/>
      <w:r w:rsidRPr="00216F41">
        <w:t>Жогину</w:t>
      </w:r>
      <w:proofErr w:type="spellEnd"/>
      <w:r w:rsidRPr="00216F41">
        <w:t xml:space="preserve"> и прокурора Рыбалкину Юлию Александровну, что возместит кражу из квартиры Концара А.А., но до настоящего времени прокуратура не защитила права Канцара В.Д. в вопросе возврата похищенного.</w:t>
      </w:r>
      <w:proofErr w:type="gramEnd"/>
    </w:p>
    <w:p w:rsidR="00216F41" w:rsidRPr="00216F41" w:rsidRDefault="00216F41" w:rsidP="00216F41">
      <w:proofErr w:type="gramStart"/>
      <w:r w:rsidRPr="00216F41">
        <w:t>Вышеприведенное</w:t>
      </w:r>
      <w:proofErr w:type="gramEnd"/>
      <w:r w:rsidRPr="00216F41">
        <w:t xml:space="preserve"> свидетельствует, что 20-ть лет украинская власть грабила, обворовывала и вымогала налоги, которые в свою очередь грабила, как свидетельствую средства массовой информация,</w:t>
      </w:r>
    </w:p>
    <w:p w:rsidR="00216F41" w:rsidRPr="00216F41" w:rsidRDefault="00216F41" w:rsidP="00216F41">
      <w:r w:rsidRPr="00216F41">
        <w:t>учитывая вышеизложенное,</w:t>
      </w:r>
    </w:p>
    <w:p w:rsidR="00216F41" w:rsidRPr="00216F41" w:rsidRDefault="00216F41" w:rsidP="00216F41">
      <w:r w:rsidRPr="00216F41">
        <w:t> </w:t>
      </w:r>
    </w:p>
    <w:p w:rsidR="00216F41" w:rsidRPr="00216F41" w:rsidRDefault="00216F41" w:rsidP="00216F41">
      <w:r w:rsidRPr="00216F41">
        <w:t>ПРОШУ</w:t>
      </w:r>
    </w:p>
    <w:p w:rsidR="00216F41" w:rsidRPr="00216F41" w:rsidRDefault="00216F41" w:rsidP="00216F41">
      <w:r w:rsidRPr="00216F41">
        <w:rPr>
          <w:b/>
          <w:bCs/>
        </w:rPr>
        <w:t>Президента Украины:</w:t>
      </w:r>
    </w:p>
    <w:p w:rsidR="00216F41" w:rsidRPr="00216F41" w:rsidRDefault="00216F41" w:rsidP="00216F41">
      <w:r w:rsidRPr="00216F41">
        <w:t>1. Прекратить автогеноцид граждан.</w:t>
      </w:r>
    </w:p>
    <w:p w:rsidR="00216F41" w:rsidRPr="00216F41" w:rsidRDefault="00216F41" w:rsidP="00216F41">
      <w:r w:rsidRPr="00216F41">
        <w:t>2. Выплатить пенсии старикам с 2014 года.</w:t>
      </w:r>
    </w:p>
    <w:p w:rsidR="00216F41" w:rsidRPr="00216F41" w:rsidRDefault="00216F41" w:rsidP="00216F41">
      <w:r w:rsidRPr="00216F41">
        <w:t xml:space="preserve">3. Отреагировать на заявления в п.10 настоящего заявления в адрес </w:t>
      </w:r>
      <w:proofErr w:type="spellStart"/>
      <w:proofErr w:type="gramStart"/>
      <w:r w:rsidRPr="00216F41">
        <w:t>старой-новой</w:t>
      </w:r>
      <w:proofErr w:type="spellEnd"/>
      <w:proofErr w:type="gramEnd"/>
      <w:r w:rsidRPr="00216F41">
        <w:t xml:space="preserve"> власти..</w:t>
      </w:r>
    </w:p>
    <w:p w:rsidR="00216F41" w:rsidRPr="00216F41" w:rsidRDefault="00216F41" w:rsidP="00216F41">
      <w:r w:rsidRPr="00216F41">
        <w:t xml:space="preserve">4. Компенсировать Канцара В.Д. «отжатый» </w:t>
      </w:r>
      <w:proofErr w:type="spellStart"/>
      <w:proofErr w:type="gramStart"/>
      <w:r w:rsidRPr="00216F41">
        <w:t>старой-новой</w:t>
      </w:r>
      <w:proofErr w:type="spellEnd"/>
      <w:proofErr w:type="gramEnd"/>
      <w:r w:rsidRPr="00216F41">
        <w:t xml:space="preserve"> властью автотранспорт и недвижимость и не полученный доход от «отжатого» властью автотранспорта и недвижимости с 2001-2014 года.</w:t>
      </w:r>
    </w:p>
    <w:p w:rsidR="00216F41" w:rsidRPr="00216F41" w:rsidRDefault="00216F41" w:rsidP="00216F41">
      <w:r w:rsidRPr="00216F41">
        <w:rPr>
          <w:b/>
          <w:bCs/>
        </w:rPr>
        <w:t>Президента Российской Федерации:</w:t>
      </w:r>
    </w:p>
    <w:p w:rsidR="00216F41" w:rsidRPr="00216F41" w:rsidRDefault="00216F41" w:rsidP="00216F41">
      <w:r w:rsidRPr="00216F41">
        <w:t>1. Прекратить автогеноцид граждан.</w:t>
      </w:r>
    </w:p>
    <w:p w:rsidR="00216F41" w:rsidRPr="00216F41" w:rsidRDefault="00216F41" w:rsidP="00216F41">
      <w:r w:rsidRPr="00216F41">
        <w:t>2. Отреагировать на заявления в п.10 настоящего заявления.</w:t>
      </w:r>
    </w:p>
    <w:p w:rsidR="00216F41" w:rsidRPr="00216F41" w:rsidRDefault="00216F41" w:rsidP="00216F41">
      <w:r w:rsidRPr="00216F41">
        <w:t>3. Компенсировать Канцара В.Д. «отжатый» новой-старой властью автотранспорт и недвижимость и не полученный доход от «отжатого» новой властью транспорта и недвижимости с 2014 года.</w:t>
      </w:r>
    </w:p>
    <w:p w:rsidR="00216F41" w:rsidRPr="00216F41" w:rsidRDefault="00216F41" w:rsidP="00216F41">
      <w:r w:rsidRPr="00216F41">
        <w:rPr>
          <w:b/>
          <w:bCs/>
        </w:rPr>
        <w:t>Прокуратуру г.Алчевска:</w:t>
      </w:r>
    </w:p>
    <w:p w:rsidR="00216F41" w:rsidRPr="00216F41" w:rsidRDefault="00216F41" w:rsidP="00216F41">
      <w:r w:rsidRPr="00216F41">
        <w:t>1. Прекратить автогеноцид граждан Украины.</w:t>
      </w:r>
    </w:p>
    <w:p w:rsidR="00216F41" w:rsidRPr="00216F41" w:rsidRDefault="00216F41" w:rsidP="00216F41">
      <w:r w:rsidRPr="00216F41">
        <w:t>2. Отреагировать на настоящее заявление и заявления в п.10 настоящего заявления.</w:t>
      </w:r>
    </w:p>
    <w:p w:rsidR="00216F41" w:rsidRPr="00216F41" w:rsidRDefault="00216F41" w:rsidP="00216F41">
      <w:r w:rsidRPr="00216F41">
        <w:t>3. Оказать помощь в исполнении решений судов по выделению земельных участков и получения компенсации за отжатое имущество.</w:t>
      </w:r>
    </w:p>
    <w:p w:rsidR="00216F41" w:rsidRPr="00216F41" w:rsidRDefault="00216F41" w:rsidP="00216F41">
      <w:r w:rsidRPr="00216F41">
        <w:t xml:space="preserve">4. Учитывая трехкратную оплату работ по земельному участку по пр-ту Металлургов,48 во времена власти пани Романовой и пани </w:t>
      </w:r>
      <w:proofErr w:type="spellStart"/>
      <w:r w:rsidRPr="00216F41">
        <w:t>Пятковой</w:t>
      </w:r>
      <w:proofErr w:type="spellEnd"/>
      <w:r w:rsidRPr="00216F41">
        <w:t xml:space="preserve">, оказать помощь исполкому (госпожам Романовой и </w:t>
      </w:r>
      <w:proofErr w:type="spellStart"/>
      <w:r w:rsidRPr="00216F41">
        <w:t>Пятковой</w:t>
      </w:r>
      <w:proofErr w:type="spellEnd"/>
      <w:r w:rsidRPr="00216F41">
        <w:t>) г.Алчевска по оформлению договора на пользование земельным участком по пр-ту Металлургов,48.</w:t>
      </w:r>
    </w:p>
    <w:p w:rsidR="00216F41" w:rsidRPr="00216F41" w:rsidRDefault="00216F41" w:rsidP="00216F41">
      <w:r w:rsidRPr="00216F41">
        <w:t>5. Возвратить дополнения к уставам предприятий ЧПФ «Дилайн» и «Торговый центр», которые валяются в подвале налоговой милиции г.Алчевска.</w:t>
      </w:r>
    </w:p>
    <w:p w:rsidR="00216F41" w:rsidRPr="00216F41" w:rsidRDefault="00216F41" w:rsidP="00216F41">
      <w:r w:rsidRPr="00216F41">
        <w:t>6. Компенсировать Канцара В.Д. «отжатый» новой-старой властью автотранспорт и недвижимость и не полученный доход от «отжатого» новой властью транспорта и недвижимости с 2014 года.</w:t>
      </w:r>
    </w:p>
    <w:p w:rsidR="00216F41" w:rsidRPr="00216F41" w:rsidRDefault="00216F41" w:rsidP="00216F41">
      <w:r w:rsidRPr="00216F41">
        <w:t> </w:t>
      </w:r>
    </w:p>
    <w:p w:rsidR="00216F41" w:rsidRPr="00216F41" w:rsidRDefault="00216F41" w:rsidP="00216F41">
      <w:r w:rsidRPr="00216F41">
        <w:rPr>
          <w:b/>
          <w:bCs/>
        </w:rPr>
        <w:t>К власти Украины и ЛНР:</w:t>
      </w:r>
    </w:p>
    <w:p w:rsidR="00216F41" w:rsidRPr="00216F41" w:rsidRDefault="00216F41" w:rsidP="00216F41">
      <w:r w:rsidRPr="00216F41">
        <w:lastRenderedPageBreak/>
        <w:t>3. Привлечь к уголовной ответственности лиц совершивших преступление в части не выделения земельных участков по пр-ту Металлургов,48 и ул</w:t>
      </w:r>
      <w:proofErr w:type="gramStart"/>
      <w:r w:rsidRPr="00216F41">
        <w:t>.Ч</w:t>
      </w:r>
      <w:proofErr w:type="gramEnd"/>
      <w:r w:rsidRPr="00216F41">
        <w:t>апаева,51-в. Указанные лица находятся, как на территории ЛНР, так и на территории подконтрольной Украине.</w:t>
      </w:r>
    </w:p>
    <w:p w:rsidR="00216F41" w:rsidRPr="00216F41" w:rsidRDefault="00216F41" w:rsidP="00216F41">
      <w:r w:rsidRPr="00216F41">
        <w:t xml:space="preserve">4. Обеспечить Канцара В.Д. и его семье безопасность, т.к. интернет полон случаев, когда сначала грабят, а потом пропадают </w:t>
      </w:r>
      <w:proofErr w:type="gramStart"/>
      <w:r w:rsidRPr="00216F41">
        <w:t>ограбленные</w:t>
      </w:r>
      <w:proofErr w:type="gramEnd"/>
      <w:r w:rsidRPr="00216F41">
        <w:t>.</w:t>
      </w:r>
    </w:p>
    <w:p w:rsidR="00216F41" w:rsidRPr="00216F41" w:rsidRDefault="00216F41" w:rsidP="00216F41">
      <w:r w:rsidRPr="00216F41">
        <w:t> </w:t>
      </w:r>
    </w:p>
    <w:p w:rsidR="00216F41" w:rsidRPr="00216F41" w:rsidRDefault="00216F41" w:rsidP="00216F41">
      <w:r w:rsidRPr="00216F41">
        <w:rPr>
          <w:b/>
          <w:bCs/>
        </w:rPr>
        <w:t>Приложения в адрес прокуратуры г.Алчевска:</w:t>
      </w:r>
    </w:p>
    <w:p w:rsidR="00216F41" w:rsidRPr="00216F41" w:rsidRDefault="00216F41" w:rsidP="00216F41">
      <w:r w:rsidRPr="00216F41">
        <w:t>1. </w:t>
      </w:r>
      <w:hyperlink r:id="rId115" w:history="1">
        <w:r w:rsidRPr="00216F41">
          <w:rPr>
            <w:rStyle w:val="a3"/>
            <w:iCs/>
          </w:rPr>
          <w:t>Решение Алчевского городского суда</w:t>
        </w:r>
      </w:hyperlink>
      <w:r w:rsidRPr="00216F41">
        <w:t> Луганской области от 01.12.1999года и регистрационное удостоверение Алчевского БТИ, которые подтверждают «право частной собственности» Канцара В.Д. на встроенно-пристроенное помещение по пр. Металлургов,48, запись в реестровую книгу №3 за реестровым номером №853 от 25.04.2001 года  ((</w:t>
      </w:r>
      <w:hyperlink r:id="rId116" w:tgtFrame="_blank" w:history="1">
        <w:r w:rsidRPr="00216F41">
          <w:rPr>
            <w:rStyle w:val="a3"/>
            <w:iCs/>
          </w:rPr>
          <w:t>235</w:t>
        </w:r>
      </w:hyperlink>
      <w:r w:rsidRPr="00216F41">
        <w:t>) правоустанавливающие документы).</w:t>
      </w:r>
    </w:p>
    <w:p w:rsidR="00216F41" w:rsidRPr="00216F41" w:rsidRDefault="00216F41" w:rsidP="00216F41">
      <w:r w:rsidRPr="00216F41">
        <w:t>2. Акт государственной технической комиссии от 16.02.2001 года (</w:t>
      </w:r>
      <w:hyperlink r:id="rId117" w:tgtFrame="_blank" w:history="1">
        <w:r w:rsidRPr="00216F41">
          <w:rPr>
            <w:rStyle w:val="a3"/>
            <w:iCs/>
          </w:rPr>
          <w:t>2670</w:t>
        </w:r>
      </w:hyperlink>
      <w:r w:rsidRPr="00216F41">
        <w:t>) о готовности законченного строительства объекта к эксплуатации по проспекту Металурго,48, г</w:t>
      </w:r>
      <w:proofErr w:type="gramStart"/>
      <w:r w:rsidRPr="00216F41">
        <w:t>.А</w:t>
      </w:r>
      <w:proofErr w:type="gramEnd"/>
      <w:r w:rsidRPr="00216F41">
        <w:t>лчевск (</w:t>
      </w:r>
      <w:hyperlink r:id="rId118" w:history="1">
        <w:r w:rsidRPr="00216F41">
          <w:rPr>
            <w:rStyle w:val="a3"/>
            <w:iCs/>
          </w:rPr>
          <w:t>ссылка</w:t>
        </w:r>
      </w:hyperlink>
      <w:r w:rsidRPr="00216F41">
        <w:t> страница №20).</w:t>
      </w:r>
    </w:p>
    <w:p w:rsidR="00216F41" w:rsidRPr="00216F41" w:rsidRDefault="00216F41" w:rsidP="00216F41">
      <w:r w:rsidRPr="00216F41">
        <w:t>3. Ответ №775 от 17.03.2009г. КП «АЖЭО» директора Собакина В.В., что они не являются плательщиками налога на земельный участок по пр-ту Металлургов,48 из-за отсутствия правоустанавливающих документов (</w:t>
      </w:r>
      <w:hyperlink r:id="rId119" w:history="1">
        <w:r w:rsidRPr="00216F41">
          <w:rPr>
            <w:rStyle w:val="a3"/>
            <w:iCs/>
          </w:rPr>
          <w:t>ссылка</w:t>
        </w:r>
      </w:hyperlink>
      <w:r w:rsidRPr="00216F41">
        <w:t>).</w:t>
      </w:r>
    </w:p>
    <w:p w:rsidR="00216F41" w:rsidRPr="00216F41" w:rsidRDefault="00216F41" w:rsidP="00216F41">
      <w:r w:rsidRPr="00216F41">
        <w:t>Копия верна 11.10.2019г.                                                                                   В.Д. Канцара</w:t>
      </w:r>
    </w:p>
    <w:p w:rsidR="00216F41" w:rsidRPr="00216F41" w:rsidRDefault="00216F41" w:rsidP="00216F41">
      <w:r w:rsidRPr="00216F41">
        <w:t>===============================</w:t>
      </w:r>
    </w:p>
    <w:p w:rsidR="00216F41" w:rsidRPr="00216F41" w:rsidRDefault="00216F41" w:rsidP="00216F41">
      <w:r w:rsidRPr="00216F41">
        <w:t> </w:t>
      </w:r>
    </w:p>
    <w:p w:rsidR="00216F41" w:rsidRPr="00216F41" w:rsidRDefault="00216F41" w:rsidP="00216F41">
      <w:r w:rsidRPr="00216F41">
        <w:t>5.2</w:t>
      </w:r>
      <w:proofErr w:type="gramStart"/>
      <w:r w:rsidRPr="00216F41">
        <w:t xml:space="preserve"> И</w:t>
      </w:r>
      <w:proofErr w:type="gramEnd"/>
      <w:r w:rsidRPr="00216F41">
        <w:t>з ответа от 18.10.2019г., прикрепленного к (</w:t>
      </w:r>
      <w:hyperlink r:id="rId120" w:history="1">
        <w:r w:rsidRPr="00216F41">
          <w:rPr>
            <w:rStyle w:val="a3"/>
            <w:iCs/>
          </w:rPr>
          <w:t>3704</w:t>
        </w:r>
      </w:hyperlink>
      <w:r w:rsidRPr="00216F41">
        <w:t> п.4) прокуратуры г.Алчевска ЛНР на </w:t>
      </w:r>
      <w:hyperlink r:id="rId121" w:tgtFrame="_blank" w:history="1">
        <w:r w:rsidRPr="00216F41">
          <w:rPr>
            <w:rStyle w:val="a3"/>
            <w:iCs/>
          </w:rPr>
          <w:t>no.19-51</w:t>
        </w:r>
      </w:hyperlink>
      <w:r w:rsidRPr="00216F41">
        <w:t> (</w:t>
      </w:r>
      <w:hyperlink r:id="rId122" w:history="1">
        <w:r w:rsidRPr="00216F41">
          <w:rPr>
            <w:rStyle w:val="a3"/>
            <w:iCs/>
          </w:rPr>
          <w:t>3704</w:t>
        </w:r>
      </w:hyperlink>
      <w:r w:rsidRPr="00216F41">
        <w:t>) от 11.10.2019г. – "Проводилась проверка... Вам даны исчерпывающие ответы... направлено (</w:t>
      </w:r>
      <w:hyperlink r:id="rId123" w:tgtFrame="_blank" w:history="1">
        <w:r w:rsidRPr="00216F41">
          <w:rPr>
            <w:rStyle w:val="a3"/>
            <w:iCs/>
          </w:rPr>
          <w:t>no.19-51</w:t>
        </w:r>
      </w:hyperlink>
      <w:r w:rsidRPr="00216F41">
        <w:t> (</w:t>
      </w:r>
      <w:hyperlink r:id="rId124" w:history="1">
        <w:r w:rsidRPr="00216F41">
          <w:rPr>
            <w:rStyle w:val="a3"/>
            <w:iCs/>
          </w:rPr>
          <w:t>3704</w:t>
        </w:r>
      </w:hyperlink>
      <w:r w:rsidRPr="00216F41">
        <w:t>) от 11.10.2019г.) в МСО СУ по г</w:t>
      </w:r>
      <w:proofErr w:type="gramStart"/>
      <w:r w:rsidRPr="00216F41">
        <w:t>.А</w:t>
      </w:r>
      <w:proofErr w:type="gramEnd"/>
      <w:r w:rsidRPr="00216F41">
        <w:t>лчевску Генеральной прокуратуры ЛНР (в части земельных вопросов)... </w:t>
      </w:r>
      <w:r w:rsidRPr="00216F41">
        <w:rPr>
          <w:b/>
          <w:bCs/>
        </w:rPr>
        <w:t>Также Вы можете обратиться по данному вопросу в суд в порядке гражданского судопроизводства</w:t>
      </w:r>
      <w:r w:rsidRPr="00216F41">
        <w:t>".</w:t>
      </w:r>
    </w:p>
    <w:p w:rsidR="00216F41" w:rsidRPr="00216F41" w:rsidRDefault="00216F41" w:rsidP="00216F41">
      <w:r w:rsidRPr="00216F41">
        <w:t>5.3</w:t>
      </w:r>
      <w:proofErr w:type="gramStart"/>
      <w:r w:rsidRPr="00216F41">
        <w:t xml:space="preserve"> В</w:t>
      </w:r>
      <w:proofErr w:type="gramEnd"/>
      <w:r w:rsidRPr="00216F41">
        <w:t xml:space="preserve"> ответе от 18.10.2019г. нет ответов ни на простые вопросы, н.р., верните дополнения к уставам, ни на уголовные, если не считать "в порядке гражданского судопроизводства". Вопрос об уставах Канцара В.Д. в ЛНР задал впервые, но и на него уже ответили ранее.</w:t>
      </w:r>
    </w:p>
    <w:p w:rsidR="00216F41" w:rsidRPr="00216F41" w:rsidRDefault="00216F41" w:rsidP="00216F41">
      <w:r w:rsidRPr="00216F41">
        <w:t>5.4</w:t>
      </w:r>
      <w:proofErr w:type="gramStart"/>
      <w:r w:rsidRPr="00216F41">
        <w:t xml:space="preserve"> К</w:t>
      </w:r>
      <w:proofErr w:type="gramEnd"/>
      <w:r w:rsidRPr="00216F41">
        <w:t>ак свидетельствуют факты, изложенные в </w:t>
      </w:r>
      <w:hyperlink r:id="rId125" w:tgtFrame="_blank" w:history="1">
        <w:r w:rsidRPr="00216F41">
          <w:rPr>
            <w:rStyle w:val="a3"/>
            <w:iCs/>
          </w:rPr>
          <w:t>no.19-51</w:t>
        </w:r>
      </w:hyperlink>
      <w:r w:rsidRPr="00216F41">
        <w:t> (</w:t>
      </w:r>
      <w:hyperlink r:id="rId126" w:history="1">
        <w:r w:rsidRPr="00216F41">
          <w:rPr>
            <w:rStyle w:val="a3"/>
            <w:iCs/>
          </w:rPr>
          <w:t>3704</w:t>
        </w:r>
      </w:hyperlink>
      <w:r w:rsidRPr="00216F41">
        <w:t>) от 11.10.2019г. и других:</w:t>
      </w:r>
    </w:p>
    <w:p w:rsidR="00216F41" w:rsidRPr="00216F41" w:rsidRDefault="00216F41" w:rsidP="00216F41">
      <w:r w:rsidRPr="00216F41">
        <w:t>5.4.1 автотранспорт и здание было «отжато» лицами в военной форме с шевронами «Призрак» и другими лицами, которые привели к власти народную власть в Алчевске и Луганской области.</w:t>
      </w:r>
    </w:p>
    <w:p w:rsidR="00216F41" w:rsidRPr="00216F41" w:rsidRDefault="00216F41" w:rsidP="00216F41">
      <w:r w:rsidRPr="00216F41">
        <w:t xml:space="preserve">5.4.2 автотранспорт и </w:t>
      </w:r>
      <w:proofErr w:type="gramStart"/>
      <w:r w:rsidRPr="00216F41">
        <w:t>здания</w:t>
      </w:r>
      <w:proofErr w:type="gramEnd"/>
      <w:r w:rsidRPr="00216F41">
        <w:t xml:space="preserve"> было были использованы новой властью для решения проблем с жильем, передвижением или просто в виде мародерской добычи, что, судя по ответам, прикрепленным к вышеуказанным заявлениям, устраивает народную власть в ЛНР.</w:t>
      </w:r>
    </w:p>
    <w:p w:rsidR="00216F41" w:rsidRPr="00216F41" w:rsidRDefault="00216F41" w:rsidP="00216F41">
      <w:r w:rsidRPr="00216F41">
        <w:t>5.4.3 Народная власть в незаконный способ «отжала» имущество Канцара В.Д. и его семьи и активно эксплуатирует это имущество и, по свидетельству очевидцев, грабит это имущество.</w:t>
      </w:r>
    </w:p>
    <w:p w:rsidR="00216F41" w:rsidRPr="00216F41" w:rsidRDefault="00216F41" w:rsidP="00216F41">
      <w:r w:rsidRPr="00216F41">
        <w:t>5.4.4</w:t>
      </w:r>
      <w:proofErr w:type="gramStart"/>
      <w:r w:rsidRPr="00216F41">
        <w:t xml:space="preserve"> Д</w:t>
      </w:r>
      <w:proofErr w:type="gramEnd"/>
      <w:r w:rsidRPr="00216F41">
        <w:t>ля вызова Канцара В.Д. в суд, власть нашла способ это сделать, но для уведомления о краже имущества, компенсации за имущество, народная власть, до настоящего времени не предприняла ни одной попытки.</w:t>
      </w:r>
    </w:p>
    <w:p w:rsidR="00216F41" w:rsidRPr="00216F41" w:rsidRDefault="00216F41" w:rsidP="00216F41">
      <w:r w:rsidRPr="00216F41">
        <w:t>5.4.5 Имущество было похищено без согласия Канцара В.Д.</w:t>
      </w:r>
    </w:p>
    <w:p w:rsidR="00216F41" w:rsidRPr="00216F41" w:rsidRDefault="00216F41" w:rsidP="00216F41">
      <w:r w:rsidRPr="00216F41">
        <w:t> </w:t>
      </w:r>
    </w:p>
    <w:p w:rsidR="00216F41" w:rsidRPr="00216F41" w:rsidRDefault="00216F41" w:rsidP="00216F41">
      <w:r w:rsidRPr="00216F41">
        <w:rPr>
          <w:b/>
          <w:bCs/>
        </w:rPr>
        <w:t>6. Обоснование выбора Ответчиков:</w:t>
      </w:r>
    </w:p>
    <w:p w:rsidR="00216F41" w:rsidRPr="00216F41" w:rsidRDefault="00216F41" w:rsidP="00216F41">
      <w:r w:rsidRPr="00216F41">
        <w:t>7. На протяжении 20-ти лет, Канцара В.Д. обращался к Президенту Украины и в Генпрокуратуру Украины</w:t>
      </w:r>
    </w:p>
    <w:p w:rsidR="00216F41" w:rsidRPr="00216F41" w:rsidRDefault="00216F41" w:rsidP="00216F41">
      <w:r w:rsidRPr="00216F41">
        <w:t>7.1 о блокировании властями города Алчевска отвода земельного участка по адресу проспект Металлургов,48;</w:t>
      </w:r>
    </w:p>
    <w:p w:rsidR="00216F41" w:rsidRPr="00216F41" w:rsidRDefault="00216F41" w:rsidP="00216F41">
      <w:r w:rsidRPr="00216F41">
        <w:t>7.2 о краже автомобилей, в том числе автомобиля МАЗДА-626;</w:t>
      </w:r>
    </w:p>
    <w:p w:rsidR="00216F41" w:rsidRPr="00216F41" w:rsidRDefault="00216F41" w:rsidP="00216F41">
      <w:r w:rsidRPr="00216F41">
        <w:t>7.3. о препятствовании пользоваться зданиями по проспекту Металлургов,48 и Чапаева,51-в в г</w:t>
      </w:r>
      <w:proofErr w:type="gramStart"/>
      <w:r w:rsidRPr="00216F41">
        <w:t>.А</w:t>
      </w:r>
      <w:proofErr w:type="gramEnd"/>
      <w:r w:rsidRPr="00216F41">
        <w:t>лчевске.</w:t>
      </w:r>
    </w:p>
    <w:p w:rsidR="00216F41" w:rsidRPr="00216F41" w:rsidRDefault="00216F41" w:rsidP="00216F41">
      <w:r w:rsidRPr="00216F41">
        <w:t xml:space="preserve">8. После 2014 года совместными усилиями президентов Украины и Российской Федерации, при попустительстве Генпрокуратуры Украины, в Луганской области было </w:t>
      </w:r>
      <w:proofErr w:type="gramStart"/>
      <w:r w:rsidRPr="00216F41">
        <w:t>создана</w:t>
      </w:r>
      <w:proofErr w:type="gramEnd"/>
      <w:r w:rsidRPr="00216F41">
        <w:t xml:space="preserve"> ЛНР. Российская Федерация оказала помощь на призыв президента Украины Януковича:</w:t>
      </w:r>
    </w:p>
    <w:p w:rsidR="00216F41" w:rsidRPr="00216F41" w:rsidRDefault="00216F41" w:rsidP="00216F41">
      <w:r w:rsidRPr="00216F41">
        <w:t xml:space="preserve">8.1 </w:t>
      </w:r>
      <w:proofErr w:type="gramStart"/>
      <w:r w:rsidRPr="00216F41">
        <w:t>Согласно Приговора</w:t>
      </w:r>
      <w:proofErr w:type="gramEnd"/>
      <w:r w:rsidRPr="00216F41">
        <w:t xml:space="preserve"> от 24.01.2019 года по делу</w:t>
      </w:r>
    </w:p>
    <w:p w:rsidR="00216F41" w:rsidRPr="00216F41" w:rsidRDefault="00E20844" w:rsidP="00216F41">
      <w:hyperlink r:id="rId127" w:tooltip="Натисніть для перегляду всіх судових рішень по справі" w:history="1">
        <w:proofErr w:type="gramStart"/>
        <w:r w:rsidR="00216F41" w:rsidRPr="00216F41">
          <w:rPr>
            <w:rStyle w:val="a3"/>
            <w:iCs/>
          </w:rPr>
          <w:t>756/4855/17</w:t>
        </w:r>
      </w:hyperlink>
      <w:r w:rsidR="00216F41" w:rsidRPr="00216F41">
        <w:t> (</w:t>
      </w:r>
      <w:hyperlink r:id="rId128" w:tgtFrame="_blank" w:history="1">
        <w:r w:rsidR="00216F41" w:rsidRPr="00216F41">
          <w:rPr>
            <w:rStyle w:val="a3"/>
            <w:iCs/>
          </w:rPr>
          <w:t>3692</w:t>
        </w:r>
      </w:hyperlink>
      <w:r w:rsidR="00216F41" w:rsidRPr="00216F41">
        <w:t>), судебное производство №1-кп/756/173/19, уголовное производство №42016000000001594 «</w:t>
      </w:r>
      <w:proofErr w:type="spellStart"/>
      <w:r w:rsidR="00216F41" w:rsidRPr="00216F41">
        <w:t>Злочини</w:t>
      </w:r>
      <w:proofErr w:type="spellEnd"/>
      <w:r w:rsidR="00216F41" w:rsidRPr="00216F41">
        <w:t xml:space="preserve"> </w:t>
      </w:r>
      <w:proofErr w:type="spellStart"/>
      <w:r w:rsidR="00216F41" w:rsidRPr="00216F41">
        <w:t>проти</w:t>
      </w:r>
      <w:proofErr w:type="spellEnd"/>
      <w:r w:rsidR="00216F41" w:rsidRPr="00216F41">
        <w:t xml:space="preserve"> основ </w:t>
      </w:r>
      <w:proofErr w:type="spellStart"/>
      <w:r w:rsidR="00216F41" w:rsidRPr="00216F41">
        <w:t>національної</w:t>
      </w:r>
      <w:proofErr w:type="spellEnd"/>
      <w:r w:rsidR="00216F41" w:rsidRPr="00216F41">
        <w:t xml:space="preserve"> </w:t>
      </w:r>
      <w:proofErr w:type="spellStart"/>
      <w:r w:rsidR="00216F41" w:rsidRPr="00216F41">
        <w:t>безпеки</w:t>
      </w:r>
      <w:proofErr w:type="spellEnd"/>
      <w:r w:rsidR="00216F41" w:rsidRPr="00216F41">
        <w:t xml:space="preserve"> </w:t>
      </w:r>
      <w:proofErr w:type="spellStart"/>
      <w:r w:rsidR="00216F41" w:rsidRPr="00216F41">
        <w:t>України</w:t>
      </w:r>
      <w:proofErr w:type="spellEnd"/>
      <w:r w:rsidR="00216F41" w:rsidRPr="00216F41">
        <w:t xml:space="preserve">; </w:t>
      </w:r>
      <w:proofErr w:type="spellStart"/>
      <w:r w:rsidR="00216F41" w:rsidRPr="00216F41">
        <w:t>Посягання</w:t>
      </w:r>
      <w:proofErr w:type="spellEnd"/>
      <w:r w:rsidR="00216F41" w:rsidRPr="00216F41">
        <w:t xml:space="preserve"> на </w:t>
      </w:r>
      <w:proofErr w:type="spellStart"/>
      <w:r w:rsidR="00216F41" w:rsidRPr="00216F41">
        <w:t>територіальну</w:t>
      </w:r>
      <w:proofErr w:type="spellEnd"/>
      <w:r w:rsidR="00216F41" w:rsidRPr="00216F41">
        <w:t xml:space="preserve"> </w:t>
      </w:r>
      <w:proofErr w:type="spellStart"/>
      <w:r w:rsidR="00216F41" w:rsidRPr="00216F41">
        <w:t>цілісність</w:t>
      </w:r>
      <w:proofErr w:type="spellEnd"/>
      <w:r w:rsidR="00216F41" w:rsidRPr="00216F41">
        <w:t xml:space="preserve"> </w:t>
      </w:r>
      <w:proofErr w:type="spellStart"/>
      <w:r w:rsidR="00216F41" w:rsidRPr="00216F41">
        <w:t>і</w:t>
      </w:r>
      <w:proofErr w:type="spellEnd"/>
      <w:r w:rsidR="00216F41" w:rsidRPr="00216F41">
        <w:t xml:space="preserve"> </w:t>
      </w:r>
      <w:proofErr w:type="spellStart"/>
      <w:r w:rsidR="00216F41" w:rsidRPr="00216F41">
        <w:t>недоторканність</w:t>
      </w:r>
      <w:proofErr w:type="spellEnd"/>
      <w:r w:rsidR="00216F41" w:rsidRPr="00216F41">
        <w:t xml:space="preserve"> </w:t>
      </w:r>
      <w:proofErr w:type="spellStart"/>
      <w:r w:rsidR="00216F41" w:rsidRPr="00216F41">
        <w:t>України</w:t>
      </w:r>
      <w:proofErr w:type="spellEnd"/>
      <w:r w:rsidR="00216F41" w:rsidRPr="00216F41">
        <w:t>», Президент Украины Виктор Янукович обратился к Президенту Российской Федерации (далее РФ) В. Путину письмом от 01.03.2014 года о вводе войск на территорию Украины.</w:t>
      </w:r>
      <w:proofErr w:type="gramEnd"/>
      <w:r w:rsidR="00216F41" w:rsidRPr="00216F41">
        <w:t xml:space="preserve"> Войска РФ были введены в Луганскую область Украины.</w:t>
      </w:r>
    </w:p>
    <w:p w:rsidR="00216F41" w:rsidRPr="00216F41" w:rsidRDefault="00216F41" w:rsidP="00216F41">
      <w:proofErr w:type="gramStart"/>
      <w:r w:rsidRPr="00216F41">
        <w:t>8.2 Политические деятели государства Украина, в условиях бездеятельности Генпрокуратуры, спровоцировали ОРДЛО (</w:t>
      </w:r>
      <w:hyperlink r:id="rId129" w:history="1">
        <w:r w:rsidRPr="00216F41">
          <w:rPr>
            <w:rStyle w:val="a3"/>
            <w:iCs/>
          </w:rPr>
          <w:t>3435</w:t>
        </w:r>
      </w:hyperlink>
      <w:r w:rsidRPr="00216F41">
        <w:t>) и стали её бенефициарами, лишили Канцара В.Д. доступа к судам, банкам, связи, почтовой связи, выдача пенсий прекратилась (моя мама и родители жены не получили ни одной украинской пенсии с июля 2014 года по февраль 2019 года) и другое (</w:t>
      </w:r>
      <w:hyperlink r:id="rId130" w:history="1">
        <w:r w:rsidRPr="00216F41">
          <w:rPr>
            <w:rStyle w:val="a3"/>
            <w:iCs/>
          </w:rPr>
          <w:t>3436</w:t>
        </w:r>
      </w:hyperlink>
      <w:r w:rsidRPr="00216F41">
        <w:t>, артобстрел (</w:t>
      </w:r>
      <w:hyperlink r:id="rId131" w:history="1">
        <w:r w:rsidRPr="00216F41">
          <w:rPr>
            <w:rStyle w:val="a3"/>
            <w:iCs/>
          </w:rPr>
          <w:t>1812</w:t>
        </w:r>
      </w:hyperlink>
      <w:r w:rsidRPr="00216F41">
        <w:t>)).</w:t>
      </w:r>
      <w:proofErr w:type="gramEnd"/>
    </w:p>
    <w:p w:rsidR="00216F41" w:rsidRPr="00216F41" w:rsidRDefault="00216F41" w:rsidP="00216F41">
      <w:r w:rsidRPr="00216F41">
        <w:t xml:space="preserve">8.3 Многомиллиардный бизнес </w:t>
      </w:r>
      <w:proofErr w:type="spellStart"/>
      <w:r w:rsidRPr="00216F41">
        <w:t>Украина-ОРДЛО</w:t>
      </w:r>
      <w:proofErr w:type="spellEnd"/>
      <w:r w:rsidRPr="00216F41">
        <w:t xml:space="preserve"> информация СМИ – (</w:t>
      </w:r>
      <w:hyperlink r:id="rId132" w:history="1">
        <w:r w:rsidRPr="00216F41">
          <w:rPr>
            <w:rStyle w:val="a3"/>
            <w:iCs/>
          </w:rPr>
          <w:t>49</w:t>
        </w:r>
      </w:hyperlink>
      <w:r w:rsidRPr="00216F41">
        <w:t>).</w:t>
      </w:r>
    </w:p>
    <w:p w:rsidR="00216F41" w:rsidRPr="00216F41" w:rsidRDefault="00216F41" w:rsidP="00216F41">
      <w:r w:rsidRPr="00216F41">
        <w:t>8.4 Угольная отрасль Украины позволяла разворовывать миллиарды гривен (</w:t>
      </w:r>
      <w:hyperlink r:id="rId133" w:tgtFrame="_blank" w:history="1">
        <w:r w:rsidRPr="00216F41">
          <w:rPr>
            <w:rStyle w:val="a3"/>
            <w:iCs/>
          </w:rPr>
          <w:t>3434</w:t>
        </w:r>
      </w:hyperlink>
      <w:r w:rsidRPr="00216F41">
        <w:t> </w:t>
      </w:r>
      <w:proofErr w:type="spellStart"/>
      <w:r w:rsidRPr="00216F41">
        <w:t>id</w:t>
      </w:r>
      <w:proofErr w:type="spellEnd"/>
      <w:r w:rsidRPr="00216F41">
        <w:t xml:space="preserve"> = 653), но не всем хватало. Украинские президенты Янукович, Турчинов, Порошенко, с помощью Президента РФ Путина на территории Луганской области создали резервацию нищеты, беззакония и произвола – с целью реструктуризации угольной отрасли, создание хаоса по </w:t>
      </w:r>
      <w:proofErr w:type="spellStart"/>
      <w:r w:rsidRPr="00216F41">
        <w:t>киносериалу</w:t>
      </w:r>
      <w:proofErr w:type="spellEnd"/>
      <w:r w:rsidRPr="00216F41">
        <w:t xml:space="preserve"> «Карточный домик» </w:t>
      </w:r>
      <w:r w:rsidRPr="00216F41">
        <w:rPr>
          <w:lang w:val="uk-UA"/>
        </w:rPr>
        <w:t>(</w:t>
      </w:r>
      <w:hyperlink r:id="rId134" w:history="1">
        <w:r w:rsidRPr="00216F41">
          <w:rPr>
            <w:rStyle w:val="a3"/>
            <w:iCs/>
            <w:lang w:val="uk-UA"/>
          </w:rPr>
          <w:t>278</w:t>
        </w:r>
      </w:hyperlink>
      <w:r w:rsidRPr="00216F41">
        <w:rPr>
          <w:lang w:val="uk-UA"/>
        </w:rPr>
        <w:t>)</w:t>
      </w:r>
      <w:r w:rsidRPr="00216F41">
        <w:t>, (</w:t>
      </w:r>
      <w:hyperlink r:id="rId135" w:tgtFrame="_blank" w:history="1">
        <w:r w:rsidRPr="00216F41">
          <w:rPr>
            <w:rStyle w:val="a3"/>
            <w:iCs/>
          </w:rPr>
          <w:t>3434</w:t>
        </w:r>
      </w:hyperlink>
      <w:r w:rsidRPr="00216F41">
        <w:t> бенефициары), (</w:t>
      </w:r>
      <w:hyperlink r:id="rId136" w:tgtFrame="_blank" w:history="1">
        <w:r w:rsidRPr="00216F41">
          <w:rPr>
            <w:rStyle w:val="a3"/>
            <w:iCs/>
          </w:rPr>
          <w:t>3435</w:t>
        </w:r>
      </w:hyperlink>
      <w:r w:rsidRPr="00216F41">
        <w:t> начало ОРДЛО).</w:t>
      </w:r>
    </w:p>
    <w:p w:rsidR="00216F41" w:rsidRPr="00216F41" w:rsidRDefault="00216F41" w:rsidP="00216F41">
      <w:r w:rsidRPr="00216F41">
        <w:t xml:space="preserve">8.4.1 Украина поддерживает народную власть на миллиарды гривен – путем поставки воды, электроэнергии, закупки продукции, обслуживания железной дороги и </w:t>
      </w:r>
      <w:proofErr w:type="gramStart"/>
      <w:r w:rsidRPr="00216F41">
        <w:t>другое</w:t>
      </w:r>
      <w:proofErr w:type="gramEnd"/>
      <w:r w:rsidRPr="00216F41">
        <w:t>.</w:t>
      </w:r>
    </w:p>
    <w:p w:rsidR="00216F41" w:rsidRPr="00216F41" w:rsidRDefault="00216F41" w:rsidP="00216F41">
      <w:r w:rsidRPr="00216F41">
        <w:t>8.5 Президент РФ решает свои вопросы – ассимиляцию славянского населения Донбасса в РФ и вопросы геополитики.</w:t>
      </w:r>
    </w:p>
    <w:p w:rsidR="00216F41" w:rsidRPr="00216F41" w:rsidRDefault="00216F41" w:rsidP="00216F41">
      <w:r w:rsidRPr="00216F41">
        <w:t>8.6</w:t>
      </w:r>
      <w:proofErr w:type="gramStart"/>
      <w:r w:rsidRPr="00216F41">
        <w:t xml:space="preserve"> В</w:t>
      </w:r>
      <w:proofErr w:type="gramEnd"/>
      <w:r w:rsidRPr="00216F41">
        <w:t xml:space="preserve"> украинской резервации нет связи с Украиной. Канцара В.Д., нет автомобильного выезда, его жена не имеют возможности оформить пенсию – Канцара В.Д. нужно подтвердить записи в трудовой книжке, предприятий, которые в ОРДЛО (что невозможно), а Канцара З.И. не может оставить родителей для выезда оформления нищенской пенсии. Родители Канцара В.Д. и его жены не получили ни одной пенсии с июля 2014 года.</w:t>
      </w:r>
    </w:p>
    <w:p w:rsidR="00216F41" w:rsidRPr="00216F41" w:rsidRDefault="00216F41" w:rsidP="00216F41">
      <w:r w:rsidRPr="00216F41">
        <w:t>При этом государство Украина, путем создания ОРДЛО сняло с себя социальную ответственность за стариков и парализованных.</w:t>
      </w:r>
    </w:p>
    <w:p w:rsidR="00216F41" w:rsidRPr="00216F41" w:rsidRDefault="00216F41" w:rsidP="00216F41">
      <w:r w:rsidRPr="00216F41">
        <w:t>8.7 Разнокалиберные мошенники наводнили Украину под полное бездействие правоохранительно-судебных органов – </w:t>
      </w:r>
      <w:hyperlink r:id="rId137" w:tgtFrame="_blank" w:history="1">
        <w:r w:rsidRPr="00216F41">
          <w:rPr>
            <w:rStyle w:val="a3"/>
            <w:iCs/>
          </w:rPr>
          <w:t>no.18-31</w:t>
        </w:r>
      </w:hyperlink>
      <w:r w:rsidRPr="00216F41">
        <w:t> (</w:t>
      </w:r>
      <w:hyperlink r:id="rId138" w:tgtFrame="blank" w:history="1">
        <w:r w:rsidRPr="00216F41">
          <w:rPr>
            <w:rStyle w:val="a3"/>
            <w:iCs/>
          </w:rPr>
          <w:t>3462</w:t>
        </w:r>
      </w:hyperlink>
      <w:r w:rsidRPr="00216F41">
        <w:t>) от 23.12.2018г. «ЗАЯВЛЕНИЕ о мошенничестве, об автогеноциде граждан Украины по признаку «житель Донбасса»».</w:t>
      </w:r>
    </w:p>
    <w:p w:rsidR="00216F41" w:rsidRPr="00216F41" w:rsidRDefault="00216F41" w:rsidP="00216F41">
      <w:r w:rsidRPr="00216F41">
        <w:t xml:space="preserve">8.8 Лучшие традиции украинской власти были унаследованы новой-старой властью. Канцара В.Д. был свидетелем, как власть ЛНР побрезговала взяткой 200 </w:t>
      </w:r>
      <w:proofErr w:type="spellStart"/>
      <w:r w:rsidRPr="00216F41">
        <w:t>грн</w:t>
      </w:r>
      <w:proofErr w:type="spellEnd"/>
      <w:r w:rsidRPr="00216F41">
        <w:t xml:space="preserve"> из двадцаток и заставила взяткодателя принести взятку по 100 </w:t>
      </w:r>
      <w:proofErr w:type="spellStart"/>
      <w:r w:rsidRPr="00216F41">
        <w:t>грн</w:t>
      </w:r>
      <w:proofErr w:type="spellEnd"/>
      <w:r w:rsidRPr="00216F41">
        <w:t>.</w:t>
      </w:r>
    </w:p>
    <w:p w:rsidR="00216F41" w:rsidRPr="00216F41" w:rsidRDefault="00216F41" w:rsidP="00216F41">
      <w:r w:rsidRPr="00216F41">
        <w:t>8.9</w:t>
      </w:r>
      <w:proofErr w:type="gramStart"/>
      <w:r w:rsidRPr="00216F41">
        <w:t xml:space="preserve"> Д</w:t>
      </w:r>
      <w:proofErr w:type="gramEnd"/>
      <w:r w:rsidRPr="00216F41">
        <w:t xml:space="preserve">о создания ЛНР </w:t>
      </w:r>
      <w:proofErr w:type="spellStart"/>
      <w:r w:rsidRPr="00216F41">
        <w:t>новая-старая</w:t>
      </w:r>
      <w:proofErr w:type="spellEnd"/>
      <w:r w:rsidRPr="00216F41">
        <w:t xml:space="preserve"> власть использовала оплаты от Канцара В.Д. на своё содержание в украинской власти.</w:t>
      </w:r>
    </w:p>
    <w:p w:rsidR="00216F41" w:rsidRPr="00216F41" w:rsidRDefault="00216F41" w:rsidP="00216F41">
      <w:r w:rsidRPr="00216F41">
        <w:t xml:space="preserve">8.10 </w:t>
      </w:r>
      <w:proofErr w:type="spellStart"/>
      <w:r w:rsidRPr="00216F41">
        <w:t>Новая-старая</w:t>
      </w:r>
      <w:proofErr w:type="spellEnd"/>
      <w:r w:rsidRPr="00216F41">
        <w:t xml:space="preserve"> власть ЛНР использовала «отжатый» автотранспорт, здание и мебель по ул</w:t>
      </w:r>
      <w:proofErr w:type="gramStart"/>
      <w:r w:rsidRPr="00216F41">
        <w:t>.Ч</w:t>
      </w:r>
      <w:proofErr w:type="gramEnd"/>
      <w:r w:rsidRPr="00216F41">
        <w:t>апаева,51-в на оплату своего прихода к власти и содержание у власти ЛНР. Смотреть в СМИ (</w:t>
      </w:r>
      <w:hyperlink r:id="rId139" w:tgtFrame="_blank" w:history="1">
        <w:r w:rsidRPr="00216F41">
          <w:rPr>
            <w:rStyle w:val="a3"/>
            <w:iCs/>
          </w:rPr>
          <w:t>2624</w:t>
        </w:r>
      </w:hyperlink>
      <w:r w:rsidRPr="00216F41">
        <w:t> обоснование стоимости украденного), (</w:t>
      </w:r>
      <w:hyperlink r:id="rId140" w:tgtFrame="_blank" w:history="1">
        <w:r w:rsidRPr="00216F41">
          <w:rPr>
            <w:rStyle w:val="a3"/>
            <w:iCs/>
          </w:rPr>
          <w:t>2592</w:t>
        </w:r>
      </w:hyperlink>
      <w:r w:rsidRPr="00216F41">
        <w:t> фото украденного).</w:t>
      </w:r>
    </w:p>
    <w:p w:rsidR="00216F41" w:rsidRPr="00216F41" w:rsidRDefault="00216F41" w:rsidP="00216F41">
      <w:r w:rsidRPr="00216F41">
        <w:t>9. После 20-ти лет обкрадывания украинской властью и 5-ти лет обкрадывания новой народной властью, Канцара В.Д. был вызван в Алчевский городской суд на 11.12.2019г. на 16-00.</w:t>
      </w:r>
    </w:p>
    <w:p w:rsidR="00216F41" w:rsidRPr="00216F41" w:rsidRDefault="00216F41" w:rsidP="00216F41">
      <w:r w:rsidRPr="00216F41">
        <w:t> </w:t>
      </w:r>
    </w:p>
    <w:p w:rsidR="00216F41" w:rsidRPr="004A06C3" w:rsidRDefault="00216F41" w:rsidP="00216F41">
      <w:pPr>
        <w:rPr>
          <w:highlight w:val="magenta"/>
        </w:rPr>
      </w:pPr>
      <w:r w:rsidRPr="004A06C3">
        <w:rPr>
          <w:b/>
          <w:bCs/>
          <w:highlight w:val="magenta"/>
        </w:rPr>
        <w:t>10. Правовое обоснование:</w:t>
      </w:r>
    </w:p>
    <w:p w:rsidR="00216F41" w:rsidRPr="004A06C3" w:rsidRDefault="00216F41" w:rsidP="00216F41">
      <w:pPr>
        <w:rPr>
          <w:highlight w:val="magenta"/>
        </w:rPr>
      </w:pPr>
      <w:r w:rsidRPr="004A06C3">
        <w:rPr>
          <w:highlight w:val="magenta"/>
        </w:rPr>
        <w:t>10.1 Статья 71 (</w:t>
      </w:r>
      <w:hyperlink r:id="rId141" w:history="1">
        <w:r w:rsidRPr="004A06C3">
          <w:rPr>
            <w:rStyle w:val="a3"/>
            <w:iCs/>
            <w:highlight w:val="magenta"/>
          </w:rPr>
          <w:t>ГПК</w:t>
        </w:r>
      </w:hyperlink>
      <w:r w:rsidRPr="004A06C3">
        <w:rPr>
          <w:highlight w:val="magenta"/>
        </w:rPr>
        <w:t> ЛНР). Письменные доказательства 1.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w:t>
      </w:r>
    </w:p>
    <w:p w:rsidR="00065232" w:rsidRPr="004A06C3" w:rsidRDefault="00065232" w:rsidP="00216F41">
      <w:pPr>
        <w:rPr>
          <w:highlight w:val="magenta"/>
        </w:rPr>
      </w:pPr>
      <w:r w:rsidRPr="004A06C3">
        <w:rPr>
          <w:highlight w:val="magenta"/>
        </w:rPr>
        <w:t>2. …Если копии документов представлены в суд в электронном виде, суд может потребовать представления подлинников данных документов.</w:t>
      </w:r>
    </w:p>
    <w:p w:rsidR="001E361E" w:rsidRPr="004A06C3" w:rsidRDefault="001E361E" w:rsidP="001E361E">
      <w:pPr>
        <w:rPr>
          <w:b/>
          <w:bCs/>
          <w:highlight w:val="magenta"/>
        </w:rPr>
      </w:pPr>
      <w:r w:rsidRPr="004A06C3">
        <w:rPr>
          <w:b/>
          <w:bCs/>
          <w:highlight w:val="magenta"/>
        </w:rPr>
        <w:t>Статья 45</w:t>
      </w:r>
      <w:hyperlink r:id="rId142" w:history="1">
        <w:r w:rsidRPr="004A06C3">
          <w:rPr>
            <w:rStyle w:val="a3"/>
            <w:bCs/>
            <w:highlight w:val="magenta"/>
          </w:rPr>
          <w:t xml:space="preserve"> КАС ЛНР</w:t>
        </w:r>
      </w:hyperlink>
      <w:r w:rsidRPr="004A06C3">
        <w:rPr>
          <w:b/>
          <w:bCs/>
          <w:highlight w:val="magenta"/>
        </w:rPr>
        <w:t>. Права и обязанности лиц, участвующих в деле</w:t>
      </w:r>
    </w:p>
    <w:p w:rsidR="001E361E" w:rsidRPr="004A06C3" w:rsidRDefault="001E361E" w:rsidP="00216F41">
      <w:pPr>
        <w:rPr>
          <w:highlight w:val="magenta"/>
        </w:rPr>
      </w:pPr>
    </w:p>
    <w:p w:rsidR="00216F41" w:rsidRPr="004A06C3" w:rsidRDefault="00216F41" w:rsidP="00216F41">
      <w:pPr>
        <w:rPr>
          <w:highlight w:val="magenta"/>
        </w:rPr>
      </w:pPr>
      <w:r w:rsidRPr="004A06C3">
        <w:rPr>
          <w:highlight w:val="magenta"/>
        </w:rPr>
        <w:t>Заявитель имеет право предоставить в суд доказательства в электронном виде</w:t>
      </w:r>
    </w:p>
    <w:p w:rsidR="00216F41" w:rsidRPr="004A06C3" w:rsidRDefault="00216F41" w:rsidP="00216F41">
      <w:pPr>
        <w:rPr>
          <w:highlight w:val="magenta"/>
        </w:rPr>
      </w:pPr>
      <w:r w:rsidRPr="004A06C3">
        <w:rPr>
          <w:highlight w:val="magenta"/>
        </w:rPr>
        <w:t>10.2 Статья 31. (</w:t>
      </w:r>
      <w:hyperlink r:id="rId143" w:history="1">
        <w:r w:rsidRPr="004A06C3">
          <w:rPr>
            <w:rStyle w:val="a3"/>
            <w:iCs/>
            <w:highlight w:val="magenta"/>
          </w:rPr>
          <w:t>ГПК</w:t>
        </w:r>
      </w:hyperlink>
      <w:r w:rsidRPr="004A06C3">
        <w:rPr>
          <w:highlight w:val="magenta"/>
        </w:rPr>
        <w:t> ЛНР) Подсудность нескольких связанных между собой дел</w:t>
      </w:r>
    </w:p>
    <w:p w:rsidR="00216F41" w:rsidRPr="004A06C3" w:rsidRDefault="00216F41" w:rsidP="00216F41">
      <w:pPr>
        <w:rPr>
          <w:highlight w:val="magenta"/>
        </w:rPr>
      </w:pPr>
      <w:r w:rsidRPr="004A06C3">
        <w:rPr>
          <w:highlight w:val="magenta"/>
        </w:rPr>
        <w:lastRenderedPageBreak/>
        <w:t>2. Встречный иск предъявляется в суд по месту рассмотрения первоначального иска</w:t>
      </w:r>
    </w:p>
    <w:p w:rsidR="00216F41" w:rsidRPr="004A06C3" w:rsidRDefault="00216F41" w:rsidP="00216F41">
      <w:pPr>
        <w:rPr>
          <w:highlight w:val="magenta"/>
        </w:rPr>
      </w:pPr>
      <w:r w:rsidRPr="004A06C3">
        <w:rPr>
          <w:highlight w:val="magenta"/>
        </w:rPr>
        <w:t>10.3 Статья 137 (</w:t>
      </w:r>
      <w:hyperlink r:id="rId144" w:history="1">
        <w:r w:rsidRPr="004A06C3">
          <w:rPr>
            <w:rStyle w:val="a3"/>
            <w:iCs/>
            <w:highlight w:val="magenta"/>
          </w:rPr>
          <w:t>ГПК</w:t>
        </w:r>
      </w:hyperlink>
      <w:r w:rsidRPr="004A06C3">
        <w:rPr>
          <w:highlight w:val="magenta"/>
        </w:rPr>
        <w:t> ЛНР). </w:t>
      </w:r>
      <w:r w:rsidRPr="004A06C3">
        <w:rPr>
          <w:b/>
          <w:bCs/>
          <w:highlight w:val="magenta"/>
        </w:rPr>
        <w:t>Предъявление встречного иска</w:t>
      </w:r>
    </w:p>
    <w:p w:rsidR="00216F41" w:rsidRPr="004A06C3" w:rsidRDefault="00216F41" w:rsidP="00216F41">
      <w:pPr>
        <w:rPr>
          <w:highlight w:val="magenta"/>
        </w:rPr>
      </w:pPr>
      <w:r w:rsidRPr="004A06C3">
        <w:rPr>
          <w:highlight w:val="magenta"/>
        </w:rP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216F41" w:rsidRPr="004A06C3" w:rsidRDefault="00216F41" w:rsidP="00216F41">
      <w:pPr>
        <w:rPr>
          <w:highlight w:val="magenta"/>
        </w:rPr>
      </w:pPr>
      <w:r w:rsidRPr="004A06C3">
        <w:rPr>
          <w:highlight w:val="magenta"/>
        </w:rPr>
        <w:t>10.4 Статья 138 (</w:t>
      </w:r>
      <w:hyperlink r:id="rId145" w:history="1">
        <w:r w:rsidRPr="004A06C3">
          <w:rPr>
            <w:rStyle w:val="a3"/>
            <w:iCs/>
            <w:highlight w:val="magenta"/>
          </w:rPr>
          <w:t>ГПК</w:t>
        </w:r>
      </w:hyperlink>
      <w:r w:rsidRPr="004A06C3">
        <w:rPr>
          <w:highlight w:val="magenta"/>
        </w:rPr>
        <w:t> ЛНР). </w:t>
      </w:r>
      <w:r w:rsidRPr="004A06C3">
        <w:rPr>
          <w:b/>
          <w:bCs/>
          <w:highlight w:val="magenta"/>
        </w:rPr>
        <w:t>Условия принятия встречного иска</w:t>
      </w:r>
    </w:p>
    <w:p w:rsidR="00216F41" w:rsidRPr="004A06C3" w:rsidRDefault="00216F41" w:rsidP="00216F41">
      <w:pPr>
        <w:rPr>
          <w:highlight w:val="magenta"/>
        </w:rPr>
      </w:pPr>
      <w:r w:rsidRPr="004A06C3">
        <w:rPr>
          <w:highlight w:val="magenta"/>
        </w:rPr>
        <w:t>Судья принимает встречный и</w:t>
      </w:r>
      <w:proofErr w:type="gramStart"/>
      <w:r w:rsidRPr="004A06C3">
        <w:rPr>
          <w:highlight w:val="magenta"/>
        </w:rPr>
        <w:t>ск в сл</w:t>
      </w:r>
      <w:proofErr w:type="gramEnd"/>
      <w:r w:rsidRPr="004A06C3">
        <w:rPr>
          <w:highlight w:val="magenta"/>
        </w:rPr>
        <w:t>учае, если:</w:t>
      </w:r>
    </w:p>
    <w:p w:rsidR="00216F41" w:rsidRPr="004A06C3" w:rsidRDefault="00216F41" w:rsidP="00216F41">
      <w:pPr>
        <w:rPr>
          <w:highlight w:val="magenta"/>
        </w:rPr>
      </w:pPr>
      <w:r w:rsidRPr="004A06C3">
        <w:rPr>
          <w:highlight w:val="magenta"/>
        </w:rPr>
        <w:t>1) встречное требование направлено к зачету первоначального требования;</w:t>
      </w:r>
    </w:p>
    <w:p w:rsidR="00216F41" w:rsidRPr="004A06C3" w:rsidRDefault="00216F41" w:rsidP="00216F41">
      <w:pPr>
        <w:rPr>
          <w:highlight w:val="magenta"/>
        </w:rPr>
      </w:pPr>
      <w:r w:rsidRPr="004A06C3">
        <w:rPr>
          <w:highlight w:val="magenta"/>
        </w:rPr>
        <w:t>2) удовлетворение встречного иска исключает полностью или частично удовлетворение первоначального иска;</w:t>
      </w:r>
    </w:p>
    <w:p w:rsidR="00216F41" w:rsidRPr="004A06C3" w:rsidRDefault="00216F41" w:rsidP="00216F41">
      <w:pPr>
        <w:rPr>
          <w:highlight w:val="magenta"/>
        </w:rPr>
      </w:pPr>
      <w:r w:rsidRPr="004A06C3">
        <w:rPr>
          <w:highlight w:val="magenta"/>
        </w:rPr>
        <w:t xml:space="preserve">3) между встречным и первоначальным исками имеется взаимная </w:t>
      </w:r>
      <w:proofErr w:type="gramStart"/>
      <w:r w:rsidRPr="004A06C3">
        <w:rPr>
          <w:highlight w:val="magenta"/>
        </w:rPr>
        <w:t>связь</w:t>
      </w:r>
      <w:proofErr w:type="gramEnd"/>
      <w:r w:rsidRPr="004A06C3">
        <w:rPr>
          <w:highlight w:val="magenta"/>
        </w:rPr>
        <w:t xml:space="preserve"> и их совместное рассмотрение приведет к более быстрому и правильному рассмотрению споров.</w:t>
      </w:r>
    </w:p>
    <w:p w:rsidR="00216F41" w:rsidRPr="004A06C3" w:rsidRDefault="00216F41" w:rsidP="00216F41">
      <w:pPr>
        <w:rPr>
          <w:highlight w:val="magenta"/>
        </w:rPr>
      </w:pPr>
      <w:r w:rsidRPr="004A06C3">
        <w:rPr>
          <w:highlight w:val="magenta"/>
        </w:rPr>
        <w:t>10.5 Статья 137. Предъявление встречного иска 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216F41" w:rsidRPr="004A06C3" w:rsidRDefault="00216F41" w:rsidP="00216F41">
      <w:pPr>
        <w:rPr>
          <w:highlight w:val="magenta"/>
        </w:rPr>
      </w:pPr>
      <w:r w:rsidRPr="004A06C3">
        <w:rPr>
          <w:highlight w:val="magenta"/>
        </w:rPr>
        <w:t>10.6 Статья 138. Условия принятия встречного иска Судья принимает встречный и</w:t>
      </w:r>
      <w:proofErr w:type="gramStart"/>
      <w:r w:rsidRPr="004A06C3">
        <w:rPr>
          <w:highlight w:val="magenta"/>
        </w:rPr>
        <w:t>ск в сл</w:t>
      </w:r>
      <w:proofErr w:type="gramEnd"/>
      <w:r w:rsidRPr="004A06C3">
        <w:rPr>
          <w:highlight w:val="magenta"/>
        </w:rPr>
        <w:t>учае, если:</w:t>
      </w:r>
    </w:p>
    <w:p w:rsidR="00216F41" w:rsidRPr="004A06C3" w:rsidRDefault="00216F41" w:rsidP="00216F41">
      <w:pPr>
        <w:rPr>
          <w:highlight w:val="magenta"/>
        </w:rPr>
      </w:pPr>
      <w:r w:rsidRPr="004A06C3">
        <w:rPr>
          <w:highlight w:val="magenta"/>
        </w:rPr>
        <w:t>1) встречное требование направлено к зачету первоначального требования;</w:t>
      </w:r>
    </w:p>
    <w:p w:rsidR="00216F41" w:rsidRPr="004A06C3" w:rsidRDefault="00216F41" w:rsidP="00216F41">
      <w:pPr>
        <w:rPr>
          <w:highlight w:val="magenta"/>
        </w:rPr>
      </w:pPr>
      <w:r w:rsidRPr="004A06C3">
        <w:rPr>
          <w:highlight w:val="magenta"/>
        </w:rPr>
        <w:t>2) удовлетворение встречного иска исключает полностью или частично удовлетворение первоначального иска; 62</w:t>
      </w:r>
    </w:p>
    <w:p w:rsidR="00216F41" w:rsidRPr="00216F41" w:rsidRDefault="00216F41" w:rsidP="00216F41">
      <w:r w:rsidRPr="004A06C3">
        <w:rPr>
          <w:highlight w:val="magenta"/>
        </w:rPr>
        <w:t xml:space="preserve">3) между встречным и первоначальным исками имеется взаимная </w:t>
      </w:r>
      <w:proofErr w:type="gramStart"/>
      <w:r w:rsidRPr="004A06C3">
        <w:rPr>
          <w:highlight w:val="magenta"/>
        </w:rPr>
        <w:t>связь</w:t>
      </w:r>
      <w:proofErr w:type="gramEnd"/>
      <w:r w:rsidRPr="004A06C3">
        <w:rPr>
          <w:highlight w:val="magenta"/>
        </w:rPr>
        <w:t xml:space="preserve"> и их совместное рассмотрение приведет к более быстрому и правильному рассмотрению споров.</w:t>
      </w:r>
    </w:p>
    <w:p w:rsidR="00216F41" w:rsidRPr="00216F41" w:rsidRDefault="00216F41" w:rsidP="00216F41">
      <w:r w:rsidRPr="00216F41">
        <w:t> </w:t>
      </w:r>
    </w:p>
    <w:p w:rsidR="00216F41" w:rsidRPr="00216F41" w:rsidRDefault="00216F41" w:rsidP="00216F41">
      <w:r w:rsidRPr="003539F0">
        <w:rPr>
          <w:b/>
          <w:bCs/>
        </w:rPr>
        <w:t>По сути встречного иска:</w:t>
      </w:r>
    </w:p>
    <w:p w:rsidR="00216F41" w:rsidRPr="00216F41" w:rsidRDefault="00216F41" w:rsidP="00216F41">
      <w:r w:rsidRPr="00216F41">
        <w:t>11. В 1999 году, украинская власть, в способ подлога и мошенничества вынудила Канцара В.Д. переступить порог Алчевского городского суда, Луганской области по вопросу отвода земельного участка по улице Чапаева, 51-в, г</w:t>
      </w:r>
      <w:proofErr w:type="gramStart"/>
      <w:r w:rsidRPr="00216F41">
        <w:t>.А</w:t>
      </w:r>
      <w:proofErr w:type="gramEnd"/>
      <w:r w:rsidRPr="00216F41">
        <w:t>лчевск. Смотреть решение от 12.05.2000г. судьи Алчевского городского суда Выскребенцева – (</w:t>
      </w:r>
      <w:hyperlink r:id="rId146" w:history="1">
        <w:r w:rsidRPr="00216F41">
          <w:rPr>
            <w:rStyle w:val="a3"/>
            <w:iCs/>
          </w:rPr>
          <w:t>359</w:t>
        </w:r>
      </w:hyperlink>
      <w:r w:rsidRPr="00216F41">
        <w:t>).</w:t>
      </w:r>
    </w:p>
    <w:p w:rsidR="00216F41" w:rsidRPr="00216F41" w:rsidRDefault="00216F41" w:rsidP="00216F41">
      <w:r w:rsidRPr="00216F41">
        <w:t>12. На протяжении 20-ти лет Канцара В.Д. обращался к органам власти с предложением заключить договор об уплате земельного налога по проспекту Металлургов,48 (личная собственность Канцара В.Д. (</w:t>
      </w:r>
      <w:hyperlink r:id="rId147" w:tgtFrame="_blank" w:history="1">
        <w:r w:rsidRPr="00216F41">
          <w:rPr>
            <w:rStyle w:val="a3"/>
            <w:iCs/>
          </w:rPr>
          <w:t>235</w:t>
        </w:r>
      </w:hyperlink>
      <w:r w:rsidRPr="00216F41">
        <w:t>)) и ул</w:t>
      </w:r>
      <w:proofErr w:type="gramStart"/>
      <w:r w:rsidRPr="00216F41">
        <w:t>.Ч</w:t>
      </w:r>
      <w:proofErr w:type="gramEnd"/>
      <w:r w:rsidRPr="00216F41">
        <w:t>апаева,51-в (личная собственность Канцара З.И. (</w:t>
      </w:r>
      <w:hyperlink r:id="rId148" w:history="1">
        <w:r w:rsidRPr="00216F41">
          <w:rPr>
            <w:rStyle w:val="a3"/>
            <w:iCs/>
          </w:rPr>
          <w:t>359</w:t>
        </w:r>
      </w:hyperlink>
      <w:r w:rsidRPr="00216F41">
        <w:t>)) г.Алчевска.</w:t>
      </w:r>
    </w:p>
    <w:p w:rsidR="00216F41" w:rsidRPr="00216F41" w:rsidRDefault="00216F41" w:rsidP="00216F41">
      <w:r w:rsidRPr="00216F41">
        <w:t>13. Руководство города Алчевска направило Канцара В.Д. проект трехстороннего договора от 21.06.2001г. без подписи одной стороны (Алчевское КП АЖЭО) по проспекту Металлургов,48 (</w:t>
      </w:r>
      <w:hyperlink r:id="rId149" w:history="1">
        <w:r w:rsidRPr="00216F41">
          <w:rPr>
            <w:rStyle w:val="a3"/>
            <w:iCs/>
          </w:rPr>
          <w:t>369</w:t>
        </w:r>
      </w:hyperlink>
      <w:r w:rsidRPr="00216F41">
        <w:t> договор), что не является законным. Ни один арендатор торговых площадей у Канцара В.Д. или покупатель здания </w:t>
      </w:r>
      <w:r w:rsidRPr="00216F41">
        <w:rPr>
          <w:i/>
          <w:iCs/>
        </w:rPr>
        <w:t>(</w:t>
      </w:r>
      <w:hyperlink r:id="rId150" w:tgtFrame="_blank" w:history="1">
        <w:r w:rsidRPr="00216F41">
          <w:rPr>
            <w:rStyle w:val="a3"/>
            <w:iCs/>
          </w:rPr>
          <w:t>404</w:t>
        </w:r>
      </w:hyperlink>
      <w:r w:rsidRPr="00216F41">
        <w:rPr>
          <w:i/>
          <w:iCs/>
        </w:rPr>
        <w:t>)</w:t>
      </w:r>
      <w:r w:rsidRPr="00216F41">
        <w:t xml:space="preserve"> не согласился, что трехсторонний договор, без подписи третьей стороны, имеет законную силу. </w:t>
      </w:r>
      <w:proofErr w:type="gramStart"/>
      <w:r w:rsidRPr="00216F41">
        <w:t>Уплачивая налог (</w:t>
      </w:r>
      <w:hyperlink r:id="rId151" w:tgtFrame="_blank" w:history="1">
        <w:r w:rsidRPr="00216F41">
          <w:rPr>
            <w:rStyle w:val="a3"/>
            <w:iCs/>
          </w:rPr>
          <w:t>3432</w:t>
        </w:r>
      </w:hyperlink>
      <w:r w:rsidRPr="00216F41">
        <w:t> Таблица 12.</w:t>
      </w:r>
      <w:proofErr w:type="gramEnd"/>
      <w:r w:rsidRPr="00216F41">
        <w:t xml:space="preserve"> </w:t>
      </w:r>
      <w:proofErr w:type="gramStart"/>
      <w:r w:rsidRPr="00216F41">
        <w:t>Налог.), как за коммерческую недвижимость, Канцара В.Д. не имел возможности сдать недвижимость в аренду или продать.</w:t>
      </w:r>
      <w:proofErr w:type="gramEnd"/>
    </w:p>
    <w:p w:rsidR="00216F41" w:rsidRPr="00216F41" w:rsidRDefault="00216F41" w:rsidP="00216F41">
      <w:r w:rsidRPr="00216F41">
        <w:t xml:space="preserve">14. </w:t>
      </w:r>
      <w:proofErr w:type="gramStart"/>
      <w:r w:rsidRPr="00216F41">
        <w:t>Так</w:t>
      </w:r>
      <w:proofErr w:type="gramEnd"/>
      <w:r w:rsidRPr="00216F41">
        <w:t xml:space="preserve"> например, предприниматель Батищев В.В. (тел.380953339972), указанный в (</w:t>
      </w:r>
      <w:hyperlink r:id="rId152" w:anchor="19" w:history="1">
        <w:r w:rsidRPr="00216F41">
          <w:rPr>
            <w:rStyle w:val="a3"/>
            <w:iCs/>
          </w:rPr>
          <w:t>1559</w:t>
        </w:r>
      </w:hyperlink>
      <w:r w:rsidRPr="00216F41">
        <w:t>), последний арендатор, который отказался в 2019 году от аренды без надлежаще заверенного договора аренды земли.</w:t>
      </w:r>
    </w:p>
    <w:p w:rsidR="00216F41" w:rsidRPr="00216F41" w:rsidRDefault="00216F41" w:rsidP="00216F41">
      <w:r w:rsidRPr="00216F41">
        <w:t>15. Ответ №775 от 17.03.2009г. КП «АЖЭО» директора Собакина В.В., что КП «АЖЭО» не является плательщиком налога на земельный участок по пр-ту Металлургов,48 из-за отсутствия правоустанавливающих документов (</w:t>
      </w:r>
      <w:hyperlink r:id="rId153" w:history="1">
        <w:r w:rsidRPr="00216F41">
          <w:rPr>
            <w:rStyle w:val="a3"/>
            <w:iCs/>
          </w:rPr>
          <w:t>369</w:t>
        </w:r>
      </w:hyperlink>
      <w:r w:rsidRPr="00216F41">
        <w:t> ответ, Документ</w:t>
      </w:r>
      <w:proofErr w:type="gramStart"/>
      <w:r w:rsidRPr="00216F41">
        <w:t>2</w:t>
      </w:r>
      <w:proofErr w:type="gramEnd"/>
      <w:r w:rsidRPr="00216F41">
        <w:t>).</w:t>
      </w:r>
    </w:p>
    <w:p w:rsidR="00216F41" w:rsidRPr="00216F41" w:rsidRDefault="00216F41" w:rsidP="00216F41">
      <w:r w:rsidRPr="00216F41">
        <w:t>16. Десять лет было потрачено на переписки-отписки, пока в 2011 году работник исполкома г.Алчевска, что в ЛНР, Романова Н.В. (в 2019 году под следствием в ЛНР, (</w:t>
      </w:r>
      <w:hyperlink r:id="rId154" w:tgtFrame="_blank" w:history="1">
        <w:r w:rsidRPr="00216F41">
          <w:rPr>
            <w:rStyle w:val="a3"/>
            <w:iCs/>
          </w:rPr>
          <w:t>3704</w:t>
        </w:r>
      </w:hyperlink>
      <w:r w:rsidRPr="00216F41">
        <w:t>) за вымогательство) заактировала (акт обследования от 03.10.2011 года (</w:t>
      </w:r>
      <w:hyperlink r:id="rId155" w:tgtFrame="_blank" w:history="1">
        <w:r w:rsidRPr="00216F41">
          <w:rPr>
            <w:rStyle w:val="a3"/>
            <w:iCs/>
          </w:rPr>
          <w:t>395</w:t>
        </w:r>
      </w:hyperlink>
      <w:r w:rsidRPr="00216F41">
        <w:t>)), что встроено-пристроенное помещение по адресу г</w:t>
      </w:r>
      <w:proofErr w:type="gramStart"/>
      <w:r w:rsidRPr="00216F41">
        <w:t>.А</w:t>
      </w:r>
      <w:proofErr w:type="gramEnd"/>
      <w:r w:rsidRPr="00216F41">
        <w:t>лчевск, проспект Металлургов,48, принадлежащее Канцара В.Д. на основе частной собственности используется под торговлю только на 20%, что также завышено.</w:t>
      </w:r>
    </w:p>
    <w:p w:rsidR="00216F41" w:rsidRPr="00216F41" w:rsidRDefault="00216F41" w:rsidP="00216F41">
      <w:r w:rsidRPr="00216F41">
        <w:t>17.   03.10.2011 года, госпожой Романовой Н.В., бывшей участницей вымогательства неправомерной выгоды в виде незаконных земельных налогов в Окружном административном суде г</w:t>
      </w:r>
      <w:proofErr w:type="gramStart"/>
      <w:r w:rsidRPr="00216F41">
        <w:t>.Л</w:t>
      </w:r>
      <w:proofErr w:type="gramEnd"/>
      <w:r w:rsidRPr="00216F41">
        <w:t>уганска, были обследованы помещения, расположенные на земельном участке по проспекту Металлургов,48 (акт обследования (</w:t>
      </w:r>
      <w:hyperlink r:id="rId156" w:tgtFrame="_blank" w:history="1">
        <w:r w:rsidRPr="00216F41">
          <w:rPr>
            <w:rStyle w:val="a3"/>
            <w:iCs/>
          </w:rPr>
          <w:t>395</w:t>
        </w:r>
      </w:hyperlink>
      <w:r w:rsidRPr="00216F41">
        <w:t xml:space="preserve">)). Установлено, что встроенно-пристроенное </w:t>
      </w:r>
      <w:r w:rsidRPr="00216F41">
        <w:lastRenderedPageBreak/>
        <w:t xml:space="preserve">помещение используется Канцара В.Д. как нежилое помещение. И только ориентировочно 360 </w:t>
      </w:r>
      <w:proofErr w:type="spellStart"/>
      <w:r w:rsidRPr="00216F41">
        <w:t>м</w:t>
      </w:r>
      <w:proofErr w:type="gramStart"/>
      <w:r w:rsidRPr="00216F41">
        <w:t>.к</w:t>
      </w:r>
      <w:proofErr w:type="gramEnd"/>
      <w:r w:rsidRPr="00216F41">
        <w:t>в</w:t>
      </w:r>
      <w:proofErr w:type="spellEnd"/>
      <w:r w:rsidRPr="00216F41">
        <w:t xml:space="preserve"> были использованы, как торговые площади, что на 1410 </w:t>
      </w:r>
      <w:proofErr w:type="spellStart"/>
      <w:r w:rsidRPr="00216F41">
        <w:t>м.кв</w:t>
      </w:r>
      <w:proofErr w:type="spellEnd"/>
      <w:r w:rsidRPr="00216F41">
        <w:t xml:space="preserve"> не соответствует проекту договора от 21.06.2001г. (1770 </w:t>
      </w:r>
      <w:proofErr w:type="spellStart"/>
      <w:r w:rsidRPr="00216F41">
        <w:t>м.кв</w:t>
      </w:r>
      <w:proofErr w:type="spellEnd"/>
      <w:r w:rsidRPr="00216F41">
        <w:t>) (</w:t>
      </w:r>
      <w:hyperlink r:id="rId157" w:history="1">
        <w:r w:rsidRPr="00216F41">
          <w:rPr>
            <w:rStyle w:val="a3"/>
            <w:iCs/>
          </w:rPr>
          <w:t>369</w:t>
        </w:r>
      </w:hyperlink>
      <w:r w:rsidRPr="00216F41">
        <w:t>).</w:t>
      </w:r>
    </w:p>
    <w:p w:rsidR="00216F41" w:rsidRPr="00216F41" w:rsidRDefault="00216F41" w:rsidP="00216F41">
      <w:r w:rsidRPr="00216F41">
        <w:t xml:space="preserve">18. Канцара В.Д., с 2001 года предпринимал неоднократные попытки подписания договора на аренду земельного участка – Отчет «КП </w:t>
      </w:r>
      <w:proofErr w:type="spellStart"/>
      <w:r w:rsidRPr="00216F41">
        <w:t>Геоград</w:t>
      </w:r>
      <w:proofErr w:type="spellEnd"/>
      <w:r w:rsidRPr="00216F41">
        <w:t>» от 01.01.2002г. по вопросу выделения земельного участка по пр-ту Металлургов,48 (</w:t>
      </w:r>
      <w:hyperlink r:id="rId158" w:tgtFrame="_blank" w:history="1">
        <w:r w:rsidRPr="00216F41">
          <w:rPr>
            <w:rStyle w:val="a3"/>
            <w:iCs/>
          </w:rPr>
          <w:t>373</w:t>
        </w:r>
      </w:hyperlink>
      <w:r w:rsidRPr="00216F41">
        <w:t>)</w:t>
      </w:r>
      <w:r w:rsidRPr="00216F41">
        <w:rPr>
          <w:b/>
          <w:bCs/>
        </w:rPr>
        <w:t>.</w:t>
      </w:r>
      <w:r w:rsidRPr="00216F41">
        <w:t> Отчет свидетельствует, что Коммунальное предприятие «</w:t>
      </w:r>
      <w:proofErr w:type="spellStart"/>
      <w:r w:rsidRPr="00216F41">
        <w:t>Геоград</w:t>
      </w:r>
      <w:proofErr w:type="spellEnd"/>
      <w:r w:rsidRPr="00216F41">
        <w:t>» выполнило все необходимые работы и получило оплату (</w:t>
      </w:r>
      <w:hyperlink r:id="rId159" w:tgtFrame="_blank" w:history="1">
        <w:r w:rsidRPr="00216F41">
          <w:rPr>
            <w:rStyle w:val="a3"/>
            <w:iCs/>
          </w:rPr>
          <w:t>373</w:t>
        </w:r>
      </w:hyperlink>
      <w:r w:rsidRPr="00216F41">
        <w:t> Страница №8.1, 17, 24).</w:t>
      </w:r>
    </w:p>
    <w:p w:rsidR="00216F41" w:rsidRPr="00216F41" w:rsidRDefault="00216F41" w:rsidP="00216F41">
      <w:r w:rsidRPr="00216F41">
        <w:t xml:space="preserve">19 Очередной ответ от 11.03.2011 года исполнительной власти – «у нас отсутствует "Технический отчет КП </w:t>
      </w:r>
      <w:proofErr w:type="spellStart"/>
      <w:r w:rsidRPr="00216F41">
        <w:t>Геоград</w:t>
      </w:r>
      <w:proofErr w:type="spellEnd"/>
      <w:r w:rsidRPr="00216F41">
        <w:t>"», который Канцара В.Д. направил через секретаря своим </w:t>
      </w:r>
      <w:hyperlink r:id="rId160" w:tgtFrame="_blank" w:history="1">
        <w:r w:rsidRPr="00216F41">
          <w:rPr>
            <w:rStyle w:val="a3"/>
            <w:iCs/>
          </w:rPr>
          <w:t>no.11-42 от 03.03.2011г.</w:t>
        </w:r>
      </w:hyperlink>
      <w:r w:rsidRPr="00216F41">
        <w:rPr>
          <w:i/>
          <w:iCs/>
        </w:rPr>
        <w:t> (</w:t>
      </w:r>
      <w:hyperlink r:id="rId161" w:tgtFrame="blank" w:history="1">
        <w:r w:rsidRPr="00216F41">
          <w:rPr>
            <w:rStyle w:val="a3"/>
            <w:iCs/>
          </w:rPr>
          <w:t>374</w:t>
        </w:r>
      </w:hyperlink>
      <w:r w:rsidRPr="00216F41">
        <w:rPr>
          <w:i/>
          <w:iCs/>
        </w:rPr>
        <w:t>)</w:t>
      </w:r>
      <w:r w:rsidRPr="00216F41">
        <w:t>. Пишут свои ответы – не читая обращения Канцара В.Д.. К </w:t>
      </w:r>
      <w:r w:rsidRPr="00216F41">
        <w:rPr>
          <w:i/>
          <w:iCs/>
        </w:rPr>
        <w:t>(</w:t>
      </w:r>
      <w:hyperlink r:id="rId162" w:tgtFrame="blank" w:history="1">
        <w:r w:rsidRPr="00216F41">
          <w:rPr>
            <w:rStyle w:val="a3"/>
            <w:iCs/>
          </w:rPr>
          <w:t>374</w:t>
        </w:r>
      </w:hyperlink>
      <w:r w:rsidRPr="00216F41">
        <w:rPr>
          <w:i/>
          <w:iCs/>
        </w:rPr>
        <w:t>)</w:t>
      </w:r>
      <w:r w:rsidRPr="00216F41">
        <w:t> прикреплен паспорт от 1998 года земельного участка по пр-ту Металлургов,48, который Канцара В.Д. также оплатил.</w:t>
      </w:r>
    </w:p>
    <w:p w:rsidR="00216F41" w:rsidRPr="00216F41" w:rsidRDefault="00216F41" w:rsidP="00216F41">
      <w:r w:rsidRPr="00216F41">
        <w:t xml:space="preserve">20. </w:t>
      </w:r>
      <w:proofErr w:type="gramStart"/>
      <w:r w:rsidRPr="00216F41">
        <w:t>На стр. 132-153 т.1 уголовного дела № №1-31/11 (ранее №1-44/10р (ранее №1-1027/07 (ранее №10/04/8017)) протокол выемки от 08.06.2004 года (</w:t>
      </w:r>
      <w:hyperlink r:id="rId163" w:tgtFrame="_blank" w:history="1">
        <w:r w:rsidRPr="00216F41">
          <w:rPr>
            <w:rStyle w:val="a3"/>
            <w:iCs/>
          </w:rPr>
          <w:t>372</w:t>
        </w:r>
      </w:hyperlink>
      <w:r w:rsidRPr="00216F41">
        <w:t xml:space="preserve">) – документы выданы паном </w:t>
      </w:r>
      <w:proofErr w:type="spellStart"/>
      <w:r w:rsidRPr="00216F41">
        <w:t>Ватулиным</w:t>
      </w:r>
      <w:proofErr w:type="spellEnd"/>
      <w:r w:rsidRPr="00216F41">
        <w:t xml:space="preserve"> А.М. из Алчевского исполкома рейдерам – с целью вымогательства и не подписания договора на аренду земельного участка.</w:t>
      </w:r>
      <w:proofErr w:type="gramEnd"/>
    </w:p>
    <w:p w:rsidR="00216F41" w:rsidRPr="00216F41" w:rsidRDefault="00216F41" w:rsidP="00216F41">
      <w:r w:rsidRPr="00216F41">
        <w:t>21. Таким образом, с 2001 года, Алчевский исполком неоднократно игнорировал просьбу о выделении участка земли по пр-ту Металлургов,48 и присвоил оплату Канцара В.Д..</w:t>
      </w:r>
    </w:p>
    <w:p w:rsidR="00216F41" w:rsidRPr="00216F41" w:rsidRDefault="00216F41" w:rsidP="00216F41">
      <w:r w:rsidRPr="00216F41">
        <w:t>22. В способ обмана и мошенничества, руководство г.Алчевска трижды получило от Канцара В.Д. оплату за оформление договора за пользование земельным участком по пр-ту Металлургов,48, но договор на земельный участок не оформлен до настоящего времени – с целью рэкета и вымогательства.</w:t>
      </w:r>
    </w:p>
    <w:p w:rsidR="00216F41" w:rsidRPr="00216F41" w:rsidRDefault="00216F41" w:rsidP="00216F41">
      <w:r w:rsidRPr="00216F41">
        <w:t>23. Аналогичная ситуация с выделением участка земли в аренду под здание по ул</w:t>
      </w:r>
      <w:proofErr w:type="gramStart"/>
      <w:r w:rsidRPr="00216F41">
        <w:t>.Ч</w:t>
      </w:r>
      <w:proofErr w:type="gramEnd"/>
      <w:r w:rsidRPr="00216F41">
        <w:t>апаева,51-в, г.Алчевск, принадлежащее Канцара З.И.:</w:t>
      </w:r>
    </w:p>
    <w:p w:rsidR="00216F41" w:rsidRPr="00216F41" w:rsidRDefault="00216F41" w:rsidP="00216F41">
      <w:r w:rsidRPr="00216F41">
        <w:t>23.1 Решение от 12.05.2000г. судьи Алчевского городского суда Выскребенцева – «отменить штраф», что подтверждает надуманность многолетнего судебного процесса по ул</w:t>
      </w:r>
      <w:proofErr w:type="gramStart"/>
      <w:r w:rsidRPr="00216F41">
        <w:t>.Ч</w:t>
      </w:r>
      <w:proofErr w:type="gramEnd"/>
      <w:r w:rsidRPr="00216F41">
        <w:t>апаева,51-в (</w:t>
      </w:r>
      <w:hyperlink r:id="rId164" w:history="1">
        <w:r w:rsidRPr="00216F41">
          <w:rPr>
            <w:rStyle w:val="a3"/>
            <w:iCs/>
          </w:rPr>
          <w:t>359</w:t>
        </w:r>
      </w:hyperlink>
      <w:r w:rsidRPr="00216F41">
        <w:t> п.3) с элементами подлога и мошенничества.</w:t>
      </w:r>
    </w:p>
    <w:p w:rsidR="00216F41" w:rsidRPr="00216F41" w:rsidRDefault="00216F41" w:rsidP="00216F41">
      <w:r w:rsidRPr="00216F41">
        <w:t>23.2 Решение Брянковского местного суда Луганской области от 24.09.2001г. по делу №2-935/2001г</w:t>
      </w:r>
      <w:proofErr w:type="gramStart"/>
      <w:r w:rsidRPr="00216F41">
        <w:t xml:space="preserve">.. </w:t>
      </w:r>
      <w:proofErr w:type="gramEnd"/>
      <w:r w:rsidRPr="00216F41">
        <w:t>Судья Гончаров В.Н. обязал исполнительный комитет Алчевского городского совета исполнить решение судьи Карасевой Алчевского городского суда Луганской области от 07.12.2000 года по Чапаева,51в., дело №2-1050/2000 – о выделении земельного участка (</w:t>
      </w:r>
      <w:hyperlink r:id="rId165" w:history="1">
        <w:r w:rsidRPr="00216F41">
          <w:rPr>
            <w:rStyle w:val="a3"/>
            <w:iCs/>
          </w:rPr>
          <w:t>359</w:t>
        </w:r>
      </w:hyperlink>
      <w:r w:rsidRPr="00216F41">
        <w:t> п.2).</w:t>
      </w:r>
    </w:p>
    <w:p w:rsidR="00216F41" w:rsidRPr="00216F41" w:rsidRDefault="00216F41" w:rsidP="00216F41">
      <w:r w:rsidRPr="00216F41">
        <w:t>24. Вышеуказанные решения судов не предусматривали оплату каких-либо работ.</w:t>
      </w:r>
    </w:p>
    <w:p w:rsidR="00216F41" w:rsidRPr="00216F41" w:rsidRDefault="00216F41" w:rsidP="00216F41">
      <w:r w:rsidRPr="00216F41">
        <w:t>25. </w:t>
      </w:r>
      <w:r w:rsidRPr="00216F41">
        <w:rPr>
          <w:b/>
          <w:bCs/>
          <w:i/>
          <w:iCs/>
        </w:rPr>
        <w:t>Решение суда на решение суда. Украинский способ занятости.</w:t>
      </w:r>
    </w:p>
    <w:p w:rsidR="00216F41" w:rsidRPr="00216F41" w:rsidRDefault="00216F41" w:rsidP="00216F41">
      <w:r w:rsidRPr="00216F41">
        <w:t>26. До настоящего времени решения судов не исполнены. Земельный участок по ул</w:t>
      </w:r>
      <w:proofErr w:type="gramStart"/>
      <w:r w:rsidRPr="00216F41">
        <w:t>.Ч</w:t>
      </w:r>
      <w:proofErr w:type="gramEnd"/>
      <w:r w:rsidRPr="00216F41">
        <w:t xml:space="preserve">апаева,51-в не выделен. Что свидетельствует о системном вымогательстве </w:t>
      </w:r>
      <w:proofErr w:type="spellStart"/>
      <w:r w:rsidRPr="00216F41">
        <w:t>рэкетиро-рейдерской</w:t>
      </w:r>
      <w:proofErr w:type="spellEnd"/>
      <w:r w:rsidRPr="00216F41">
        <w:t xml:space="preserve"> власти.</w:t>
      </w:r>
    </w:p>
    <w:p w:rsidR="00216F41" w:rsidRPr="00216F41" w:rsidRDefault="00216F41" w:rsidP="00216F41">
      <w:r w:rsidRPr="00216F41">
        <w:t>27. Все покупатели или арендаторы Здания требовали договор аренды земельного участка </w:t>
      </w:r>
      <w:r w:rsidRPr="00216F41">
        <w:rPr>
          <w:i/>
          <w:iCs/>
        </w:rPr>
        <w:t>(</w:t>
      </w:r>
      <w:hyperlink r:id="rId166" w:tgtFrame="_blank" w:history="1">
        <w:r w:rsidRPr="00216F41">
          <w:rPr>
            <w:rStyle w:val="a3"/>
            <w:iCs/>
          </w:rPr>
          <w:t>404</w:t>
        </w:r>
      </w:hyperlink>
      <w:r w:rsidRPr="00216F41">
        <w:rPr>
          <w:i/>
          <w:iCs/>
        </w:rPr>
        <w:t>)</w:t>
      </w:r>
      <w:r w:rsidRPr="00216F41">
        <w:t> и отказывались от покупки или аренды здания без надлежаще оформленного договора.</w:t>
      </w:r>
    </w:p>
    <w:p w:rsidR="00216F41" w:rsidRPr="00216F41" w:rsidRDefault="00216F41" w:rsidP="00216F41">
      <w:r w:rsidRPr="00216F41">
        <w:t>28. На протяжении 20-ти лет, Канцара В.Д., по вопросу выделения земельных участков, обращался к исполнительной и правоохранительно-судебной власти, Генеральную прокуратуру Украины (далее ГПУ). Обращения Канцара В.Д. были проигнорированы исполнительной и правоохранительно-судебной властью государства Украина.</w:t>
      </w:r>
    </w:p>
    <w:p w:rsidR="00216F41" w:rsidRPr="00216F41" w:rsidRDefault="00216F41" w:rsidP="00216F41">
      <w:r w:rsidRPr="00216F41">
        <w:t>28.1 Госпожа Романова в настоящее время находится под следствием в ОРДЛО за аналогичные преступления по рейдерству и вымогательству – (</w:t>
      </w:r>
      <w:hyperlink r:id="rId167" w:history="1">
        <w:r w:rsidRPr="00216F41">
          <w:rPr>
            <w:rStyle w:val="a3"/>
            <w:iCs/>
          </w:rPr>
          <w:t>1770</w:t>
        </w:r>
      </w:hyperlink>
      <w:r w:rsidRPr="00216F41">
        <w:t> Романова). Канцара В.Д. был допрошен следователем по вышеуказанным вопросам.</w:t>
      </w:r>
    </w:p>
    <w:p w:rsidR="00216F41" w:rsidRPr="00216F41" w:rsidRDefault="00216F41" w:rsidP="00216F41">
      <w:r w:rsidRPr="00216F41">
        <w:t>30. Государство Украина и её бывшие чиновники пани Романова Н. и Пяткова Н. нарушили </w:t>
      </w:r>
      <w:hyperlink r:id="rId168" w:history="1">
        <w:r w:rsidRPr="00216F41">
          <w:rPr>
            <w:rStyle w:val="a3"/>
            <w:iCs/>
          </w:rPr>
          <w:t>Статья 397</w:t>
        </w:r>
      </w:hyperlink>
      <w:r w:rsidRPr="00216F41">
        <w:t> (ГК ЛНР) «Встречное исполнение обязательства». Получили денежные средства для обеспечения своей жизнедеятельности и продолжают нарушать с новой властью.</w:t>
      </w:r>
    </w:p>
    <w:p w:rsidR="00216F41" w:rsidRPr="00216F41" w:rsidRDefault="00216F41" w:rsidP="00216F41">
      <w:r w:rsidRPr="00216F41">
        <w:t> </w:t>
      </w:r>
    </w:p>
    <w:p w:rsidR="00216F41" w:rsidRPr="00216F41" w:rsidRDefault="00216F41" w:rsidP="00216F41">
      <w:r w:rsidRPr="00216F41">
        <w:rPr>
          <w:b/>
          <w:bCs/>
        </w:rPr>
        <w:t>31. Наличие вреда:</w:t>
      </w:r>
    </w:p>
    <w:p w:rsidR="00216F41" w:rsidRPr="00216F41" w:rsidRDefault="00216F41" w:rsidP="00216F41">
      <w:r w:rsidRPr="00216F41">
        <w:t xml:space="preserve">31.1 невозможность надлежащей сдачи в аренду имущества, а также недвижимости, где украинская власть, в лице пани Романовой и пани </w:t>
      </w:r>
      <w:proofErr w:type="spellStart"/>
      <w:r w:rsidRPr="00216F41">
        <w:t>Пятковой</w:t>
      </w:r>
      <w:proofErr w:type="spellEnd"/>
      <w:r w:rsidRPr="00216F41">
        <w:t xml:space="preserve">, не оформила договора на аренду </w:t>
      </w:r>
      <w:r w:rsidRPr="00216F41">
        <w:lastRenderedPageBreak/>
        <w:t>земельных участков с 1998года по ул</w:t>
      </w:r>
      <w:proofErr w:type="gramStart"/>
      <w:r w:rsidRPr="00216F41">
        <w:t>.Ч</w:t>
      </w:r>
      <w:proofErr w:type="gramEnd"/>
      <w:r w:rsidRPr="00216F41">
        <w:t>апаева,51-в и с 2001 года по проспекту Металлургов,48, что повлекло неполучение дохода;</w:t>
      </w:r>
    </w:p>
    <w:p w:rsidR="00216F41" w:rsidRPr="00216F41" w:rsidRDefault="00216F41" w:rsidP="00216F41">
      <w:r w:rsidRPr="00216F41">
        <w:t>31.2 невозможность продажи имущества, что повлекло неполучение дохода (альтернативные расчеты);</w:t>
      </w:r>
    </w:p>
    <w:p w:rsidR="00216F41" w:rsidRPr="00216F41" w:rsidRDefault="00216F41" w:rsidP="00216F41">
      <w:r w:rsidRPr="00216F41">
        <w:t>31.3</w:t>
      </w:r>
      <w:proofErr w:type="gramStart"/>
      <w:r w:rsidRPr="00216F41">
        <w:t xml:space="preserve"> В</w:t>
      </w:r>
      <w:proofErr w:type="gramEnd"/>
      <w:r w:rsidRPr="00216F41">
        <w:t xml:space="preserve"> условиях ОРДЛО, при систематическом препятствовании судебной системы Украины и ЛНР, преступной бездеятельности/деятельности правоохранительной системы и автогеноцид граждан по признаку  «временно перемещенное лицо» </w:t>
      </w:r>
      <w:r w:rsidRPr="00216F41">
        <w:rPr>
          <w:lang w:val="en-US"/>
        </w:rPr>
        <w:t>(</w:t>
      </w:r>
      <w:hyperlink r:id="rId169" w:history="1">
        <w:r w:rsidRPr="00216F41">
          <w:rPr>
            <w:rStyle w:val="a3"/>
            <w:iCs/>
            <w:lang w:val="en-US"/>
          </w:rPr>
          <w:t>3466</w:t>
        </w:r>
      </w:hyperlink>
      <w:r w:rsidRPr="00216F41">
        <w:rPr>
          <w:lang w:val="en-US"/>
        </w:rPr>
        <w:t>)</w:t>
      </w:r>
      <w:r w:rsidRPr="00216F41">
        <w:t>:</w:t>
      </w:r>
    </w:p>
    <w:p w:rsidR="00216F41" w:rsidRPr="00216F41" w:rsidRDefault="00216F41" w:rsidP="00216F41">
      <w:r w:rsidRPr="00216F41">
        <w:rPr>
          <w:lang w:val="uk-UA"/>
        </w:rPr>
        <w:t>31</w:t>
      </w:r>
      <w:r w:rsidRPr="00216F41">
        <w:t>.3.1 тягач MERCEDES-BENZ, 1834 LS с полуприцепом, ((</w:t>
      </w:r>
      <w:hyperlink r:id="rId170" w:tgtFrame="_blank" w:history="1">
        <w:r w:rsidRPr="00216F41">
          <w:rPr>
            <w:rStyle w:val="a3"/>
            <w:iCs/>
          </w:rPr>
          <w:t>2595</w:t>
        </w:r>
      </w:hyperlink>
      <w:r w:rsidRPr="00216F41">
        <w:t>) – документ no.2);</w:t>
      </w:r>
    </w:p>
    <w:p w:rsidR="00216F41" w:rsidRPr="00216F41" w:rsidRDefault="00216F41" w:rsidP="00216F41">
      <w:r w:rsidRPr="00216F41">
        <w:rPr>
          <w:lang w:val="uk-UA"/>
        </w:rPr>
        <w:t>31.</w:t>
      </w:r>
      <w:r w:rsidRPr="00216F41">
        <w:t>3.2 MERCEDES-BENZ, модель 711D, ((</w:t>
      </w:r>
      <w:hyperlink r:id="rId171" w:tgtFrame="_blank" w:history="1">
        <w:r w:rsidRPr="00216F41">
          <w:rPr>
            <w:rStyle w:val="a3"/>
            <w:iCs/>
          </w:rPr>
          <w:t>2595</w:t>
        </w:r>
      </w:hyperlink>
      <w:r w:rsidRPr="00216F41">
        <w:t>) – документ no.3);</w:t>
      </w:r>
    </w:p>
    <w:p w:rsidR="00216F41" w:rsidRPr="00216F41" w:rsidRDefault="00216F41" w:rsidP="00216F41">
      <w:r w:rsidRPr="00216F41">
        <w:rPr>
          <w:lang w:val="uk-UA"/>
        </w:rPr>
        <w:t>31</w:t>
      </w:r>
      <w:r w:rsidRPr="00216F41">
        <w:t>.3.3 отдельно стоящий гараж, двор в комплексе здания «Служебное помещение с гаражом» по адресу: г.Алчевск, ул.Чапаева,51б, (</w:t>
      </w:r>
      <w:hyperlink r:id="rId172" w:tgtFrame="_blank" w:history="1">
        <w:r w:rsidRPr="00216F41">
          <w:rPr>
            <w:rStyle w:val="a3"/>
            <w:iCs/>
          </w:rPr>
          <w:t>475</w:t>
        </w:r>
      </w:hyperlink>
      <w:r w:rsidRPr="00216F41">
        <w:t>).</w:t>
      </w:r>
    </w:p>
    <w:p w:rsidR="00216F41" w:rsidRPr="00216F41" w:rsidRDefault="00216F41" w:rsidP="00216F41">
      <w:r w:rsidRPr="00216F41">
        <w:rPr>
          <w:lang w:val="uk-UA"/>
        </w:rPr>
        <w:t>31</w:t>
      </w:r>
      <w:r w:rsidRPr="00216F41">
        <w:t>.3.4 нежилое встроенно-пристроенное помещение по адресу: г.Алчевск, пр.Металлургов,48, (</w:t>
      </w:r>
      <w:hyperlink r:id="rId173" w:tgtFrame="_blank" w:history="1">
        <w:r w:rsidRPr="00216F41">
          <w:rPr>
            <w:rStyle w:val="a3"/>
            <w:iCs/>
          </w:rPr>
          <w:t>235</w:t>
        </w:r>
      </w:hyperlink>
      <w:r w:rsidRPr="00216F41">
        <w:t>);</w:t>
      </w:r>
    </w:p>
    <w:p w:rsidR="00216F41" w:rsidRPr="00216F41" w:rsidRDefault="00216F41" w:rsidP="00216F41">
      <w:r w:rsidRPr="00216F41">
        <w:t>32. Критерии оценки движимого и недвижимого имущества, которое Канцара В.Д., из-за действий-бездействий правоохранительно-судебных органов государства Украина и ЛНР не имел возможности надлежаще сдать в аренду или продать.</w:t>
      </w:r>
    </w:p>
    <w:p w:rsidR="00216F41" w:rsidRPr="00216F41" w:rsidRDefault="00216F41" w:rsidP="00216F41">
      <w:r w:rsidRPr="00216F41">
        <w:t>32.1 Для проведения оценки нежилого встроенно-пристроенного помещения по адресу: г</w:t>
      </w:r>
      <w:proofErr w:type="gramStart"/>
      <w:r w:rsidRPr="00216F41">
        <w:t>.А</w:t>
      </w:r>
      <w:proofErr w:type="gramEnd"/>
      <w:r w:rsidRPr="00216F41">
        <w:t>лчевск, пр.Металлургов,48 (далее Здания) следователем налоговой милиции Сафоновым И.Б. был в 2006 году привлечен эксперт – Юркин Дмитрий Альбертович, который согласно свидетельства о регистрации в Государственном реестре оценщиков no.1059 от 29.05.2002г. </w:t>
      </w:r>
      <w:r w:rsidRPr="00216F41">
        <w:rPr>
          <w:lang w:val="en-US"/>
        </w:rPr>
        <w:t>(</w:t>
      </w:r>
      <w:hyperlink r:id="rId174" w:history="1">
        <w:r w:rsidRPr="00216F41">
          <w:rPr>
            <w:rStyle w:val="a3"/>
            <w:iCs/>
            <w:lang w:val="en-US"/>
          </w:rPr>
          <w:t>477</w:t>
        </w:r>
      </w:hyperlink>
      <w:r w:rsidRPr="00216F41">
        <w:t> п.п.2</w:t>
      </w:r>
      <w:r w:rsidRPr="00216F41">
        <w:rPr>
          <w:lang w:val="en-US"/>
        </w:rPr>
        <w:t>-6)</w:t>
      </w:r>
      <w:r w:rsidRPr="00216F41">
        <w:t>, имел право осуществлять оценку имущества и имущественных прав.</w:t>
      </w:r>
    </w:p>
    <w:p w:rsidR="00216F41" w:rsidRPr="00216F41" w:rsidRDefault="00216F41" w:rsidP="00216F41">
      <w:r w:rsidRPr="00216F41">
        <w:t>32.1.1 И что характерно, письмо no.5321/09-2 члена ОПГ Сафонова было направлено п</w:t>
      </w:r>
      <w:proofErr w:type="gramStart"/>
      <w:r w:rsidRPr="00216F41">
        <w:t>.Ю</w:t>
      </w:r>
      <w:proofErr w:type="gramEnd"/>
      <w:r w:rsidRPr="00216F41">
        <w:t>ркину с просьбой выполнить оценку имущества от 17.</w:t>
      </w:r>
      <w:r w:rsidRPr="00216F41">
        <w:rPr>
          <w:b/>
          <w:bCs/>
        </w:rPr>
        <w:t>10</w:t>
      </w:r>
      <w:r w:rsidRPr="00216F41">
        <w:t>.06г., а отчет оценки выполнен уже на 30.</w:t>
      </w:r>
      <w:r w:rsidRPr="00216F41">
        <w:rPr>
          <w:b/>
          <w:bCs/>
        </w:rPr>
        <w:t>09</w:t>
      </w:r>
      <w:r w:rsidRPr="00216F41">
        <w:t>.2006 года </w:t>
      </w:r>
      <w:r w:rsidRPr="00216F41">
        <w:rPr>
          <w:lang w:val="en-US"/>
        </w:rPr>
        <w:t>(</w:t>
      </w:r>
      <w:hyperlink r:id="rId175" w:history="1">
        <w:r w:rsidRPr="00216F41">
          <w:rPr>
            <w:rStyle w:val="a3"/>
            <w:iCs/>
            <w:lang w:val="en-US"/>
          </w:rPr>
          <w:t>477</w:t>
        </w:r>
      </w:hyperlink>
      <w:r w:rsidRPr="00216F41">
        <w:t> п.п. 1, 9</w:t>
      </w:r>
      <w:r w:rsidRPr="00216F41">
        <w:rPr>
          <w:lang w:val="en-US"/>
        </w:rPr>
        <w:t>)</w:t>
      </w:r>
      <w:r w:rsidRPr="00216F41">
        <w:t>.</w:t>
      </w:r>
    </w:p>
    <w:p w:rsidR="00216F41" w:rsidRPr="00216F41" w:rsidRDefault="00216F41" w:rsidP="00216F41">
      <w:r w:rsidRPr="00216F41">
        <w:t>32.1.2</w:t>
      </w:r>
      <w:proofErr w:type="gramStart"/>
      <w:r w:rsidRPr="00216F41">
        <w:t xml:space="preserve"> В</w:t>
      </w:r>
      <w:proofErr w:type="gramEnd"/>
      <w:r w:rsidRPr="00216F41">
        <w:t xml:space="preserve"> украинской коррупции случайностей не бывает карманные понятые на обыск 06.05.2006 года – </w:t>
      </w:r>
      <w:hyperlink r:id="rId176" w:tgtFrame="_blank" w:history="1">
        <w:r w:rsidRPr="00216F41">
          <w:rPr>
            <w:rStyle w:val="a3"/>
            <w:iCs/>
          </w:rPr>
          <w:t>no.12-58</w:t>
        </w:r>
      </w:hyperlink>
      <w:r w:rsidRPr="00216F41">
        <w:rPr>
          <w:i/>
          <w:iCs/>
        </w:rPr>
        <w:t> (</w:t>
      </w:r>
      <w:hyperlink r:id="rId177" w:tgtFrame="blank" w:history="1">
        <w:r w:rsidRPr="00216F41">
          <w:rPr>
            <w:rStyle w:val="a3"/>
            <w:iCs/>
          </w:rPr>
          <w:t>999</w:t>
        </w:r>
      </w:hyperlink>
      <w:r w:rsidRPr="00216F41">
        <w:rPr>
          <w:i/>
          <w:iCs/>
        </w:rPr>
        <w:t>)</w:t>
      </w:r>
      <w:r w:rsidRPr="00216F41">
        <w:t> от 12.06.2012г., карманный оценщик, который оценил в 8 раз дешевле (смотреть ниже) и власть не протестовала, т.к. Юркин это же и продавал бы – после «посадки» Канцара В.Д..</w:t>
      </w:r>
    </w:p>
    <w:p w:rsidR="00216F41" w:rsidRPr="00216F41" w:rsidRDefault="00216F41" w:rsidP="00216F41">
      <w:r w:rsidRPr="00216F41">
        <w:t>32.2</w:t>
      </w:r>
      <w:proofErr w:type="gramStart"/>
      <w:r w:rsidRPr="00216F41">
        <w:t xml:space="preserve"> К</w:t>
      </w:r>
      <w:proofErr w:type="gramEnd"/>
      <w:r w:rsidRPr="00216F41">
        <w:t>ак усматривается из отчета по </w:t>
      </w:r>
      <w:hyperlink r:id="rId178" w:tgtFrame="_blank" w:history="1">
        <w:r w:rsidRPr="00216F41">
          <w:rPr>
            <w:rStyle w:val="a3"/>
            <w:iCs/>
          </w:rPr>
          <w:t>оценке имущества Канцара В.Д.</w:t>
        </w:r>
      </w:hyperlink>
      <w:r w:rsidRPr="00216F41">
        <w:t> </w:t>
      </w:r>
      <w:r w:rsidRPr="00216F41">
        <w:rPr>
          <w:lang w:val="en-US"/>
        </w:rPr>
        <w:t>(</w:t>
      </w:r>
      <w:hyperlink r:id="rId179" w:history="1">
        <w:r w:rsidRPr="00216F41">
          <w:rPr>
            <w:rStyle w:val="a3"/>
            <w:iCs/>
            <w:lang w:val="en-US"/>
          </w:rPr>
          <w:t>477</w:t>
        </w:r>
      </w:hyperlink>
      <w:r w:rsidRPr="00216F41">
        <w:t> п.9</w:t>
      </w:r>
      <w:r w:rsidRPr="00216F41">
        <w:rPr>
          <w:lang w:val="en-US"/>
        </w:rPr>
        <w:t>) </w:t>
      </w:r>
      <w:r w:rsidRPr="00216F41">
        <w:t>– стоимость имущества в действительности занижена в 8-мь раз. При этом площади здания, по состоянию на 2006 год, указаны верно – 2599,5м</w:t>
      </w:r>
      <w:proofErr w:type="gramStart"/>
      <w:r w:rsidRPr="00216F41">
        <w:t>.к</w:t>
      </w:r>
      <w:proofErr w:type="gramEnd"/>
      <w:r w:rsidRPr="00216F41">
        <w:t>в, без учета пристроенной трехэтажной части и вентиляционных камер. Отчет по </w:t>
      </w:r>
      <w:hyperlink r:id="rId180" w:tgtFrame="_blank" w:history="1">
        <w:r w:rsidRPr="00216F41">
          <w:rPr>
            <w:rStyle w:val="a3"/>
            <w:iCs/>
          </w:rPr>
          <w:t>оценке имущества Канцара В.Д.</w:t>
        </w:r>
      </w:hyperlink>
      <w:r w:rsidRPr="00216F41">
        <w:t> </w:t>
      </w:r>
      <w:r w:rsidRPr="00216F41">
        <w:rPr>
          <w:lang w:val="en-US"/>
        </w:rPr>
        <w:t>(</w:t>
      </w:r>
      <w:hyperlink r:id="rId181" w:history="1">
        <w:r w:rsidRPr="00216F41">
          <w:rPr>
            <w:rStyle w:val="a3"/>
            <w:iCs/>
            <w:lang w:val="en-US"/>
          </w:rPr>
          <w:t>477</w:t>
        </w:r>
      </w:hyperlink>
      <w:r w:rsidRPr="00216F41">
        <w:t> п.9</w:t>
      </w:r>
      <w:r w:rsidRPr="00216F41">
        <w:rPr>
          <w:lang w:val="en-US"/>
        </w:rPr>
        <w:t>) </w:t>
      </w:r>
      <w:r w:rsidRPr="00216F41">
        <w:t>содержит фото, выполненные следствием, которые подтверждают состояние здания и наличие торгового и холодильного оборудования </w:t>
      </w:r>
      <w:r w:rsidRPr="00216F41">
        <w:rPr>
          <w:lang w:val="en-US"/>
        </w:rPr>
        <w:t>(</w:t>
      </w:r>
      <w:hyperlink r:id="rId182" w:history="1">
        <w:r w:rsidRPr="00216F41">
          <w:rPr>
            <w:rStyle w:val="a3"/>
            <w:iCs/>
            <w:lang w:val="en-US"/>
          </w:rPr>
          <w:t>477</w:t>
        </w:r>
      </w:hyperlink>
      <w:r w:rsidRPr="00216F41">
        <w:t> п.29-п.33</w:t>
      </w:r>
      <w:r w:rsidRPr="00216F41">
        <w:rPr>
          <w:lang w:val="en-US"/>
        </w:rPr>
        <w:t>)</w:t>
      </w:r>
      <w:r w:rsidRPr="00216F41">
        <w:t>.</w:t>
      </w:r>
    </w:p>
    <w:p w:rsidR="00216F41" w:rsidRPr="00216F41" w:rsidRDefault="00216F41" w:rsidP="00216F41">
      <w:r w:rsidRPr="00216F41">
        <w:t>33. Обоснование площадей здания по пр</w:t>
      </w:r>
      <w:proofErr w:type="gramStart"/>
      <w:r w:rsidRPr="00216F41">
        <w:t>.М</w:t>
      </w:r>
      <w:proofErr w:type="gramEnd"/>
      <w:r w:rsidRPr="00216F41">
        <w:t>еталлургов,48 (далее Здания), которые использует Канцара В.Д. в расчетах. Подтверждаются правоустанавливающими документами – (</w:t>
      </w:r>
      <w:hyperlink r:id="rId183" w:tgtFrame="_blank" w:history="1">
        <w:r w:rsidRPr="00216F41">
          <w:rPr>
            <w:rStyle w:val="a3"/>
            <w:iCs/>
          </w:rPr>
          <w:t>235</w:t>
        </w:r>
      </w:hyperlink>
      <w:r w:rsidRPr="00216F41">
        <w:t> правоустанавливающие документы, Разрешения на строительство Кафе, Жилого дома.):</w:t>
      </w:r>
    </w:p>
    <w:p w:rsidR="00216F41" w:rsidRPr="00216F41" w:rsidRDefault="00216F41" w:rsidP="00216F41">
      <w:r w:rsidRPr="00216F41">
        <w:t>33.1 </w:t>
      </w:r>
      <w:r w:rsidRPr="00216F41">
        <w:rPr>
          <w:b/>
          <w:bCs/>
        </w:rPr>
        <w:t>2599,5м.кв. – первый этаж и подвал</w:t>
      </w:r>
      <w:r w:rsidRPr="00216F41">
        <w:t> Здания (</w:t>
      </w:r>
      <w:hyperlink r:id="rId184" w:history="1">
        <w:r w:rsidRPr="00216F41">
          <w:rPr>
            <w:rStyle w:val="a3"/>
            <w:iCs/>
          </w:rPr>
          <w:t>1124</w:t>
        </w:r>
      </w:hyperlink>
      <w:r w:rsidRPr="00216F41">
        <w:t> чертежи Бюро технической инвентаризации (далее БТИ));</w:t>
      </w:r>
    </w:p>
    <w:p w:rsidR="00216F41" w:rsidRPr="00216F41" w:rsidRDefault="00216F41" w:rsidP="00216F41">
      <w:r w:rsidRPr="00216F41">
        <w:t>33.2 </w:t>
      </w:r>
      <w:r w:rsidRPr="00216F41">
        <w:rPr>
          <w:b/>
          <w:bCs/>
        </w:rPr>
        <w:t>1185,5 м.кв. – строительные </w:t>
      </w:r>
      <w:r w:rsidRPr="00216F41">
        <w:t>чертежи пристроенной трехэтажной части Здания в торцах зданий по проспекту Металлургов дом no.44 и дом no.48 (</w:t>
      </w:r>
      <w:hyperlink r:id="rId185" w:history="1">
        <w:r w:rsidRPr="00216F41">
          <w:rPr>
            <w:rStyle w:val="a3"/>
            <w:iCs/>
          </w:rPr>
          <w:t>3263</w:t>
        </w:r>
      </w:hyperlink>
      <w:r w:rsidRPr="00216F41">
        <w:t>);</w:t>
      </w:r>
    </w:p>
    <w:p w:rsidR="00216F41" w:rsidRPr="00216F41" w:rsidRDefault="00216F41" w:rsidP="00216F41">
      <w:r w:rsidRPr="00216F41">
        <w:t>33.3 </w:t>
      </w:r>
      <w:r w:rsidRPr="00216F41">
        <w:rPr>
          <w:b/>
          <w:bCs/>
        </w:rPr>
        <w:t>51,8 м.кв.</w:t>
      </w:r>
      <w:r w:rsidRPr="00216F41">
        <w:t> – вентиляционные камеры Здания (</w:t>
      </w:r>
      <w:hyperlink r:id="rId186" w:history="1">
        <w:r w:rsidRPr="00216F41">
          <w:rPr>
            <w:rStyle w:val="a3"/>
            <w:iCs/>
          </w:rPr>
          <w:t>1124</w:t>
        </w:r>
      </w:hyperlink>
      <w:r w:rsidRPr="00216F41">
        <w:t> чертежи БТИ);</w:t>
      </w:r>
    </w:p>
    <w:p w:rsidR="00216F41" w:rsidRPr="00216F41" w:rsidRDefault="00216F41" w:rsidP="00216F41">
      <w:r w:rsidRPr="00216F41">
        <w:rPr>
          <w:b/>
          <w:bCs/>
        </w:rPr>
        <w:t>ИТОГО:</w:t>
      </w:r>
      <w:r w:rsidRPr="00216F41">
        <w:t xml:space="preserve"> 2599,5м.кв. + 1185,5 </w:t>
      </w:r>
      <w:proofErr w:type="spellStart"/>
      <w:r w:rsidRPr="00216F41">
        <w:t>м</w:t>
      </w:r>
      <w:proofErr w:type="gramStart"/>
      <w:r w:rsidRPr="00216F41">
        <w:t>.к</w:t>
      </w:r>
      <w:proofErr w:type="gramEnd"/>
      <w:r w:rsidRPr="00216F41">
        <w:t>в</w:t>
      </w:r>
      <w:proofErr w:type="spellEnd"/>
      <w:r w:rsidRPr="00216F41">
        <w:t xml:space="preserve"> + 51,8 м.кв. =</w:t>
      </w:r>
      <w:r w:rsidRPr="00216F41">
        <w:rPr>
          <w:b/>
          <w:bCs/>
        </w:rPr>
        <w:t> 3836,8 м.кв.</w:t>
      </w:r>
    </w:p>
    <w:p w:rsidR="00216F41" w:rsidRPr="00216F41" w:rsidRDefault="00216F41" w:rsidP="00216F41">
      <w:r w:rsidRPr="00216F41">
        <w:t>34. Строительство Здания. Внешний и внутренний вид. Торговое оборудование.</w:t>
      </w:r>
    </w:p>
    <w:p w:rsidR="00216F41" w:rsidRPr="00216F41" w:rsidRDefault="00216F41" w:rsidP="00216F41">
      <w:r w:rsidRPr="00216F41">
        <w:t>34.1 Фото торгового и холодильного оборудования, внутреннего вида Здания, начало эксплуатации Здания, семейный бизнес (</w:t>
      </w:r>
      <w:hyperlink r:id="rId187" w:history="1">
        <w:r w:rsidRPr="00216F41">
          <w:rPr>
            <w:rStyle w:val="a3"/>
            <w:iCs/>
          </w:rPr>
          <w:t>2546</w:t>
        </w:r>
      </w:hyperlink>
      <w:r w:rsidRPr="00216F41">
        <w:t>).</w:t>
      </w:r>
    </w:p>
    <w:p w:rsidR="00216F41" w:rsidRPr="00216F41" w:rsidRDefault="00216F41" w:rsidP="00216F41">
      <w:r w:rsidRPr="00216F41">
        <w:t>34.3 Фото Здания и оборудования, строительство (</w:t>
      </w:r>
      <w:hyperlink r:id="rId188" w:history="1">
        <w:r w:rsidRPr="00216F41">
          <w:rPr>
            <w:rStyle w:val="a3"/>
            <w:iCs/>
          </w:rPr>
          <w:t>2573</w:t>
        </w:r>
      </w:hyperlink>
      <w:r w:rsidRPr="00216F41">
        <w:t>), техногенные катастрофы, как «помощь» от власти и финал. – </w:t>
      </w:r>
      <w:r w:rsidRPr="00216F41">
        <w:rPr>
          <w:lang w:val="en-US"/>
        </w:rPr>
        <w:t>(</w:t>
      </w:r>
      <w:hyperlink r:id="rId189" w:history="1">
        <w:r w:rsidRPr="00216F41">
          <w:rPr>
            <w:rStyle w:val="a3"/>
            <w:iCs/>
          </w:rPr>
          <w:t>400</w:t>
        </w:r>
      </w:hyperlink>
      <w:r w:rsidRPr="00216F41">
        <w:t> </w:t>
      </w:r>
      <w:proofErr w:type="spellStart"/>
      <w:proofErr w:type="gramStart"/>
      <w:r w:rsidRPr="00216F41">
        <w:t>было-стало</w:t>
      </w:r>
      <w:proofErr w:type="spellEnd"/>
      <w:proofErr w:type="gramEnd"/>
      <w:r w:rsidRPr="00216F41">
        <w:rPr>
          <w:lang w:val="en-US"/>
        </w:rPr>
        <w:t>)</w:t>
      </w:r>
      <w:r w:rsidRPr="00216F41">
        <w:t>, (</w:t>
      </w:r>
      <w:hyperlink r:id="rId190" w:history="1">
        <w:r w:rsidRPr="00216F41">
          <w:rPr>
            <w:rStyle w:val="a3"/>
            <w:iCs/>
            <w:lang w:val="en-US"/>
          </w:rPr>
          <w:t>450</w:t>
        </w:r>
      </w:hyperlink>
      <w:r w:rsidRPr="00216F41">
        <w:t>). Магазин и здание до и после отключения электроэнергии и ареста здания, которые стали следствием конфликта по не оформлению руководством города договора на аренду земельного участка.</w:t>
      </w:r>
    </w:p>
    <w:p w:rsidR="00216F41" w:rsidRPr="00216F41" w:rsidRDefault="00216F41" w:rsidP="00216F41">
      <w:r w:rsidRPr="00216F41">
        <w:t>34.4 Фото торгового и холодильного оборудования, внутреннего вида Здания. В 2000 году это был лучший магазин в городе. Первый магазин в области, где были подключены 7 касс с компьютером. Первый в городе </w:t>
      </w:r>
      <w:proofErr w:type="spellStart"/>
      <w:r w:rsidRPr="00216F41">
        <w:rPr>
          <w:lang w:val="uk-UA"/>
        </w:rPr>
        <w:t>Алчевске</w:t>
      </w:r>
      <w:proofErr w:type="spellEnd"/>
      <w:r w:rsidRPr="00216F41">
        <w:rPr>
          <w:lang w:val="uk-UA"/>
        </w:rPr>
        <w:t> </w:t>
      </w:r>
      <w:r w:rsidRPr="00216F41">
        <w:t>супермаркет. (</w:t>
      </w:r>
      <w:hyperlink r:id="rId191" w:history="1">
        <w:r w:rsidRPr="00216F41">
          <w:rPr>
            <w:rStyle w:val="a3"/>
            <w:iCs/>
          </w:rPr>
          <w:t>2690</w:t>
        </w:r>
      </w:hyperlink>
      <w:r w:rsidRPr="00216F41">
        <w:t>)</w:t>
      </w:r>
    </w:p>
    <w:p w:rsidR="00216F41" w:rsidRPr="00216F41" w:rsidRDefault="00216F41" w:rsidP="00216F41">
      <w:r w:rsidRPr="00216F41">
        <w:t>34.5 Страница 28-33 (</w:t>
      </w:r>
      <w:hyperlink r:id="rId192" w:history="1">
        <w:r w:rsidRPr="00216F41">
          <w:rPr>
            <w:rStyle w:val="a3"/>
            <w:iCs/>
          </w:rPr>
          <w:t>2548</w:t>
        </w:r>
      </w:hyperlink>
      <w:r w:rsidRPr="00216F41">
        <w:t>) – другие фото оборудования в Здании, принадлежавшем Канцара В.Д..</w:t>
      </w:r>
    </w:p>
    <w:p w:rsidR="00216F41" w:rsidRPr="00216F41" w:rsidRDefault="00216F41" w:rsidP="00216F41">
      <w:r w:rsidRPr="00216F41">
        <w:lastRenderedPageBreak/>
        <w:t>34.6 Фото, для подтверждения вида магазина (</w:t>
      </w:r>
      <w:hyperlink r:id="rId193" w:history="1">
        <w:r w:rsidRPr="00216F41">
          <w:rPr>
            <w:rStyle w:val="a3"/>
            <w:iCs/>
          </w:rPr>
          <w:t>304</w:t>
        </w:r>
      </w:hyperlink>
      <w:r w:rsidRPr="00216F41">
        <w:t xml:space="preserve">), с прокурором </w:t>
      </w:r>
      <w:proofErr w:type="spellStart"/>
      <w:r w:rsidRPr="00216F41">
        <w:t>Сынковой</w:t>
      </w:r>
      <w:proofErr w:type="spellEnd"/>
      <w:r w:rsidRPr="00216F41">
        <w:t xml:space="preserve"> в присутствии работников ООО «Л</w:t>
      </w:r>
      <w:proofErr w:type="spellStart"/>
      <w:r w:rsidRPr="00216F41">
        <w:rPr>
          <w:lang w:val="uk-UA"/>
        </w:rPr>
        <w:t>уганское</w:t>
      </w:r>
      <w:proofErr w:type="spellEnd"/>
      <w:r w:rsidRPr="00216F41">
        <w:rPr>
          <w:lang w:val="uk-UA"/>
        </w:rPr>
        <w:t xml:space="preserve"> </w:t>
      </w:r>
      <w:proofErr w:type="spellStart"/>
      <w:r w:rsidRPr="00216F41">
        <w:rPr>
          <w:lang w:val="uk-UA"/>
        </w:rPr>
        <w:t>энергетическое</w:t>
      </w:r>
      <w:proofErr w:type="spellEnd"/>
      <w:r w:rsidRPr="00216F41">
        <w:rPr>
          <w:lang w:val="uk-UA"/>
        </w:rPr>
        <w:t xml:space="preserve"> </w:t>
      </w:r>
      <w:proofErr w:type="spellStart"/>
      <w:r w:rsidRPr="00216F41">
        <w:rPr>
          <w:lang w:val="uk-UA"/>
        </w:rPr>
        <w:t>объединение</w:t>
      </w:r>
      <w:proofErr w:type="spellEnd"/>
      <w:r w:rsidRPr="00216F41">
        <w:t xml:space="preserve">» (владелец олигарх </w:t>
      </w:r>
      <w:proofErr w:type="spellStart"/>
      <w:r w:rsidRPr="00216F41">
        <w:t>Григоришина</w:t>
      </w:r>
      <w:proofErr w:type="spellEnd"/>
      <w:r w:rsidRPr="00216F41">
        <w:t> </w:t>
      </w:r>
      <w:r w:rsidRPr="00216F41">
        <w:rPr>
          <w:lang w:val="en-US"/>
        </w:rPr>
        <w:t>(</w:t>
      </w:r>
      <w:hyperlink r:id="rId194" w:history="1">
        <w:r w:rsidRPr="00216F41">
          <w:rPr>
            <w:rStyle w:val="a3"/>
            <w:iCs/>
            <w:lang w:val="en-US"/>
          </w:rPr>
          <w:t>3477</w:t>
        </w:r>
      </w:hyperlink>
      <w:r w:rsidRPr="00216F41">
        <w:rPr>
          <w:lang w:val="en-US"/>
        </w:rPr>
        <w:t>)</w:t>
      </w:r>
      <w:r w:rsidRPr="00216F41">
        <w:t>).</w:t>
      </w:r>
    </w:p>
    <w:p w:rsidR="00216F41" w:rsidRPr="00216F41" w:rsidRDefault="00216F41" w:rsidP="00216F41">
      <w:r w:rsidRPr="00216F41">
        <w:t>35. Акт от 03.10.2011 года, комиссии исполкома, во главе с пани Романовой Н.В. (</w:t>
      </w:r>
      <w:hyperlink r:id="rId195" w:history="1">
        <w:r w:rsidRPr="00216F41">
          <w:rPr>
            <w:rStyle w:val="a3"/>
            <w:iCs/>
          </w:rPr>
          <w:t>будущий работник ОРДЛО</w:t>
        </w:r>
      </w:hyperlink>
      <w:r w:rsidRPr="00216F41">
        <w:t>) и бывшая участница вымогательства неправомерной выгоды в виде незаконных налогов. Были обследованы помещений, расположенные на земельном участке по проспекту Металлургов,48 (</w:t>
      </w:r>
      <w:hyperlink r:id="rId196" w:history="1">
        <w:r w:rsidRPr="00216F41">
          <w:rPr>
            <w:rStyle w:val="a3"/>
            <w:iCs/>
          </w:rPr>
          <w:t>395</w:t>
        </w:r>
      </w:hyperlink>
      <w:r w:rsidRPr="00216F41">
        <w:t xml:space="preserve"> акт обследования). Установлено, что встроенно-пристроенное помещение используется Канцара В.Д. как нежилое помещение. И только ориентировочно 360 </w:t>
      </w:r>
      <w:proofErr w:type="spellStart"/>
      <w:r w:rsidRPr="00216F41">
        <w:t>м</w:t>
      </w:r>
      <w:proofErr w:type="gramStart"/>
      <w:r w:rsidRPr="00216F41">
        <w:t>.к</w:t>
      </w:r>
      <w:proofErr w:type="gramEnd"/>
      <w:r w:rsidRPr="00216F41">
        <w:t>в</w:t>
      </w:r>
      <w:proofErr w:type="spellEnd"/>
      <w:r w:rsidRPr="00216F41">
        <w:t xml:space="preserve"> – использовалось под торговые площади </w:t>
      </w:r>
      <w:r w:rsidRPr="00216F41">
        <w:rPr>
          <w:lang w:val="en-US"/>
        </w:rPr>
        <w:t>(</w:t>
      </w:r>
      <w:hyperlink r:id="rId197" w:history="1">
        <w:r w:rsidRPr="00216F41">
          <w:rPr>
            <w:rStyle w:val="a3"/>
            <w:iCs/>
          </w:rPr>
          <w:t>395</w:t>
        </w:r>
      </w:hyperlink>
      <w:r w:rsidRPr="00216F41">
        <w:rPr>
          <w:lang w:val="en-US"/>
        </w:rPr>
        <w:t>)</w:t>
      </w:r>
      <w:r w:rsidRPr="00216F41">
        <w:t xml:space="preserve">. Что на 250 </w:t>
      </w:r>
      <w:proofErr w:type="spellStart"/>
      <w:r w:rsidRPr="00216F41">
        <w:t>м</w:t>
      </w:r>
      <w:proofErr w:type="gramStart"/>
      <w:r w:rsidRPr="00216F41">
        <w:t>.к</w:t>
      </w:r>
      <w:proofErr w:type="gramEnd"/>
      <w:r w:rsidRPr="00216F41">
        <w:t>в</w:t>
      </w:r>
      <w:proofErr w:type="spellEnd"/>
      <w:r w:rsidRPr="00216F41">
        <w:t xml:space="preserve"> не соответствует действительности на 03.10.2011 года. </w:t>
      </w:r>
      <w:proofErr w:type="gramStart"/>
      <w:r w:rsidRPr="00216F41">
        <w:t>До 03.10.2011 не соответствовало на 1410 м.кв. Фото и акт подтверждают торговые площади для сдачи в аренду в одноэтажной части здания, супермаркет, подвал, который не использовался как торговые площади и, поэтому десятилетние претензии Алчевского исполкома об оплате земельного налога, как за торговые площади – желание получения неправомерной выгоды, которую они получили во время пребывания Канцара В.Д. в тюрьме (смотреть</w:t>
      </w:r>
      <w:proofErr w:type="gramEnd"/>
      <w:r w:rsidRPr="00216F41">
        <w:t xml:space="preserve"> </w:t>
      </w:r>
      <w:proofErr w:type="gramStart"/>
      <w:r w:rsidRPr="00216F41">
        <w:t>Раздел заявления no.16.93 в (</w:t>
      </w:r>
      <w:hyperlink r:id="rId198" w:history="1">
        <w:r w:rsidRPr="00216F41">
          <w:rPr>
            <w:rStyle w:val="a3"/>
            <w:iCs/>
          </w:rPr>
          <w:t>3479</w:t>
        </w:r>
      </w:hyperlink>
      <w:r w:rsidRPr="00216F41">
        <w:t>)).</w:t>
      </w:r>
      <w:proofErr w:type="gramEnd"/>
    </w:p>
    <w:p w:rsidR="00216F41" w:rsidRPr="00216F41" w:rsidRDefault="00216F41" w:rsidP="00216F41">
      <w:r w:rsidRPr="00216F41">
        <w:t>35.1</w:t>
      </w:r>
      <w:proofErr w:type="gramStart"/>
      <w:r w:rsidRPr="00216F41">
        <w:t xml:space="preserve"> И</w:t>
      </w:r>
      <w:proofErr w:type="gramEnd"/>
      <w:r w:rsidRPr="00216F41">
        <w:t xml:space="preserve"> самое главное, Романова залезла в теплотрассу под магазином, и замерила расстояние от пола лотка теплотрассы до низа перекрытия и расстроилась. Канцара В.Д. выполнил технические условия по высоте в 1,7 м.п. и по вентиляционным проемам, что было ранее установлено независимым экспертом из ДГМУ Давиденко (</w:t>
      </w:r>
      <w:hyperlink r:id="rId199" w:history="1">
        <w:r w:rsidRPr="00216F41">
          <w:rPr>
            <w:rStyle w:val="a3"/>
            <w:iCs/>
          </w:rPr>
          <w:t>3166</w:t>
        </w:r>
      </w:hyperlink>
      <w:r w:rsidRPr="00216F41">
        <w:t>) и не было установлено другими судьями</w:t>
      </w:r>
      <w:r w:rsidR="00DB7B9D">
        <w:t xml:space="preserve"> (Жогина Л.А. </w:t>
      </w:r>
      <w:proofErr w:type="spellStart"/>
      <w:r w:rsidR="00DB7B9D">
        <w:t>меряла</w:t>
      </w:r>
      <w:proofErr w:type="spellEnd"/>
      <w:r w:rsidR="00DB7B9D">
        <w:t xml:space="preserve"> в той же теплотрассе)</w:t>
      </w:r>
      <w:r w:rsidRPr="00216F41">
        <w:t>, о деятельности которых в (</w:t>
      </w:r>
      <w:hyperlink r:id="rId200" w:history="1">
        <w:r w:rsidRPr="00216F41">
          <w:rPr>
            <w:rStyle w:val="a3"/>
            <w:iCs/>
          </w:rPr>
          <w:t>395</w:t>
        </w:r>
      </w:hyperlink>
      <w:r w:rsidRPr="00216F41">
        <w:t xml:space="preserve"> п.п. 2.1-2.6). Десять лет власти препятствовали эксплуатации здания, требовали уплаты незаконных налогов и нагружали различные суды (Алчевский, </w:t>
      </w:r>
      <w:proofErr w:type="spellStart"/>
      <w:r w:rsidRPr="00216F41">
        <w:t>Брянковский</w:t>
      </w:r>
      <w:proofErr w:type="spellEnd"/>
      <w:r w:rsidRPr="00216F41">
        <w:t>, Луганский административный окружной, Луганский апелляционный суд) незаконными требованиями о сносе здания (</w:t>
      </w:r>
      <w:hyperlink r:id="rId201" w:history="1">
        <w:r w:rsidRPr="00216F41">
          <w:rPr>
            <w:rStyle w:val="a3"/>
            <w:iCs/>
          </w:rPr>
          <w:t>3479</w:t>
        </w:r>
      </w:hyperlink>
      <w:r w:rsidRPr="00216F41">
        <w:t>). На фото к Акту работниками исполкома, также зафиксированы – торговая мебель и холодильное оборудование, состояние подвала, который также требовала власть считать торговыми площадями в условиях не выдачи договора об аренде земельного участка и систематических техногенных катастроф </w:t>
      </w:r>
      <w:r w:rsidRPr="00216F41">
        <w:rPr>
          <w:lang w:val="en-US"/>
        </w:rPr>
        <w:t>(</w:t>
      </w:r>
      <w:hyperlink r:id="rId202" w:history="1">
        <w:r w:rsidRPr="00216F41">
          <w:rPr>
            <w:rStyle w:val="a3"/>
            <w:iCs/>
          </w:rPr>
          <w:t>400</w:t>
        </w:r>
      </w:hyperlink>
      <w:r w:rsidRPr="00216F41">
        <w:t> фото 22-24</w:t>
      </w:r>
      <w:r w:rsidRPr="00216F41">
        <w:rPr>
          <w:lang w:val="en-US"/>
        </w:rPr>
        <w:t>)</w:t>
      </w:r>
      <w:r w:rsidRPr="00216F41">
        <w:t xml:space="preserve">, от власти, с затоплением подвала. Здание, по вине исполкома и членов ОПГ не могло быть использовано надлежаще Канцара В.Д., как торговый центр. </w:t>
      </w:r>
      <w:proofErr w:type="gramStart"/>
      <w:r w:rsidRPr="00216F41">
        <w:t>Указанное</w:t>
      </w:r>
      <w:proofErr w:type="gramEnd"/>
      <w:r w:rsidRPr="00216F41">
        <w:t>, также подтверждает неправомерность полученного государством Украина налога на землю, как за торговые площади, когда Канцара В.Д. находился (</w:t>
      </w:r>
      <w:hyperlink r:id="rId203" w:history="1">
        <w:r w:rsidRPr="00216F41">
          <w:rPr>
            <w:rStyle w:val="a3"/>
            <w:iCs/>
          </w:rPr>
          <w:t>468</w:t>
        </w:r>
      </w:hyperlink>
      <w:r w:rsidRPr="00216F41">
        <w:t> справка) в СИЗО (</w:t>
      </w:r>
      <w:hyperlink r:id="rId204" w:history="1">
        <w:r w:rsidRPr="00216F41">
          <w:rPr>
            <w:rStyle w:val="a3"/>
            <w:iCs/>
            <w:lang w:val="uk-UA"/>
          </w:rPr>
          <w:t>472</w:t>
        </w:r>
      </w:hyperlink>
      <w:r w:rsidRPr="00216F41">
        <w:t>).</w:t>
      </w:r>
    </w:p>
    <w:p w:rsidR="00216F41" w:rsidRPr="00216F41" w:rsidRDefault="00216F41" w:rsidP="00216F41">
      <w:r w:rsidRPr="00216F41">
        <w:t xml:space="preserve">35.1.1 Изменение правил после выдачи разрешений это любимый трюк вымогателей у власти. Ситуацию усугубил факт, когда </w:t>
      </w:r>
      <w:proofErr w:type="spellStart"/>
      <w:r w:rsidRPr="00216F41">
        <w:t>заммэра</w:t>
      </w:r>
      <w:proofErr w:type="spellEnd"/>
      <w:r w:rsidRPr="00216F41">
        <w:t xml:space="preserve"> г.Алчевска В.И. Тихонов, после выдачи разрешений от КП «</w:t>
      </w:r>
      <w:proofErr w:type="spellStart"/>
      <w:r w:rsidRPr="00216F41">
        <w:t>Алчевсктеплокоммунэнерго</w:t>
      </w:r>
      <w:proofErr w:type="spellEnd"/>
      <w:r w:rsidRPr="00216F41">
        <w:t>» на строительство здания над теплотрассой, был назначен куратором от исполкома над КП «</w:t>
      </w:r>
      <w:proofErr w:type="spellStart"/>
      <w:r w:rsidRPr="00216F41">
        <w:t>Алчевсктеплокоммунэнерго</w:t>
      </w:r>
      <w:proofErr w:type="spellEnd"/>
      <w:r w:rsidRPr="00216F41">
        <w:t>».</w:t>
      </w:r>
    </w:p>
    <w:p w:rsidR="00216F41" w:rsidRPr="00216F41" w:rsidRDefault="00216F41" w:rsidP="00216F41">
      <w:r w:rsidRPr="00216F41">
        <w:t>35.2 </w:t>
      </w:r>
      <w:r w:rsidRPr="00216F41">
        <w:rPr>
          <w:b/>
          <w:bCs/>
        </w:rPr>
        <w:t>Таблица no.12</w:t>
      </w:r>
      <w:r w:rsidRPr="00216F41">
        <w:t>. </w:t>
      </w:r>
      <w:hyperlink r:id="rId205" w:tgtFrame="_blank" w:history="1">
        <w:r w:rsidRPr="00216F41">
          <w:rPr>
            <w:rStyle w:val="a3"/>
            <w:iCs/>
          </w:rPr>
          <w:t>Расчет</w:t>
        </w:r>
      </w:hyperlink>
      <w:r w:rsidRPr="00216F41">
        <w:t> убытков, причиненных Канцара В.Д., вследствие незаконно присвоенных средств государством Украина по налогу на землю - 25.09.2006 года.</w:t>
      </w:r>
    </w:p>
    <w:p w:rsidR="00216F41" w:rsidRPr="00216F41" w:rsidRDefault="00216F41" w:rsidP="00216F41">
      <w:r w:rsidRPr="00216F41">
        <w:t>35.3</w:t>
      </w:r>
      <w:proofErr w:type="gramStart"/>
      <w:r w:rsidRPr="00216F41">
        <w:t xml:space="preserve"> В</w:t>
      </w:r>
      <w:proofErr w:type="gramEnd"/>
      <w:r w:rsidRPr="00216F41">
        <w:t>о время пребывания Канцара В.Д. в тюрьме, коррумпированные чиновники государства Украина шантажом, обманом и угрозами получили средства (</w:t>
      </w:r>
      <w:hyperlink r:id="rId206" w:history="1">
        <w:r w:rsidRPr="00216F41">
          <w:rPr>
            <w:rStyle w:val="a3"/>
            <w:iCs/>
          </w:rPr>
          <w:t>2970</w:t>
        </w:r>
      </w:hyperlink>
      <w:r w:rsidRPr="00216F41">
        <w:t>) у жены Канцара В.Д. на незаконный налог. При этом, не исполнив свои обязательства по выделению земельного участка до настоящего времени.</w:t>
      </w:r>
    </w:p>
    <w:p w:rsidR="00216F41" w:rsidRPr="00216F41" w:rsidRDefault="00216F41" w:rsidP="00216F41">
      <w:r w:rsidRPr="00216F41">
        <w:t>36. Акт от 03.10.2011 года комиссионного обследования здания, расположенного на земельном участке в торцах жилых домов по проспекту Металлургов,48 и проспекту Металлургов,44, работниками Алчевского исполкома. Фото выполнены работниками исполкома и прикреплены к акту. В том числе работники исполкома видели в 2011 году Мерседес 711</w:t>
      </w:r>
      <w:r w:rsidRPr="00216F41">
        <w:rPr>
          <w:lang w:val="en-US"/>
        </w:rPr>
        <w:t>D</w:t>
      </w:r>
      <w:r w:rsidRPr="00216F41">
        <w:t>, который хранился в здании ((</w:t>
      </w:r>
      <w:hyperlink r:id="rId207" w:history="1">
        <w:r w:rsidRPr="00216F41">
          <w:rPr>
            <w:rStyle w:val="a3"/>
            <w:iCs/>
          </w:rPr>
          <w:t>1140</w:t>
        </w:r>
      </w:hyperlink>
      <w:r w:rsidRPr="00216F41">
        <w:t>) фото 14). Фото и акт подтверждают торговые площади для сдачи в аренду в трехэтажной пристройке, хранение автомобиля Мерседес 711</w:t>
      </w:r>
      <w:r w:rsidRPr="00216F41">
        <w:rPr>
          <w:lang w:val="en-US"/>
        </w:rPr>
        <w:t>D </w:t>
      </w:r>
      <w:r w:rsidRPr="00216F41">
        <w:t>в гараже Канцара В.Д., где он был похищен новой-старой властью в декабре 2014 году. На фото no.10 и no.11 еще нет сложенной разобранной мебели (читать дров), но супермаркет уже не работал. Цели власти были достигнуты. (</w:t>
      </w:r>
      <w:hyperlink r:id="rId208" w:history="1">
        <w:r w:rsidRPr="00216F41">
          <w:rPr>
            <w:rStyle w:val="a3"/>
            <w:iCs/>
          </w:rPr>
          <w:t>1140</w:t>
        </w:r>
      </w:hyperlink>
      <w:r w:rsidRPr="00216F41">
        <w:t>).</w:t>
      </w:r>
    </w:p>
    <w:p w:rsidR="00216F41" w:rsidRPr="00216F41" w:rsidRDefault="00216F41" w:rsidP="00216F41">
      <w:r w:rsidRPr="00216F41">
        <w:t>37. Протокол выемки от 08.07.2004 года (</w:t>
      </w:r>
      <w:hyperlink r:id="rId209" w:history="1">
        <w:r w:rsidRPr="00216F41">
          <w:rPr>
            <w:rStyle w:val="a3"/>
            <w:iCs/>
          </w:rPr>
          <w:t>372</w:t>
        </w:r>
      </w:hyperlink>
      <w:r w:rsidRPr="00216F41">
        <w:t xml:space="preserve">). Членами ОПГ </w:t>
      </w:r>
      <w:proofErr w:type="gramStart"/>
      <w:r w:rsidRPr="00216F41">
        <w:t>в</w:t>
      </w:r>
      <w:proofErr w:type="gramEnd"/>
      <w:r w:rsidRPr="00216F41">
        <w:t xml:space="preserve"> </w:t>
      </w:r>
      <w:proofErr w:type="gramStart"/>
      <w:r w:rsidRPr="00216F41">
        <w:t>Алчевском</w:t>
      </w:r>
      <w:proofErr w:type="gramEnd"/>
      <w:r w:rsidRPr="00216F41">
        <w:t xml:space="preserve"> исполкоме были изъяты документы, свидетельствующие о намерении Канцара В.Д. и, возможно, исполкома заключить договор об эксплуатации земельного участка в 2002 году, взамен фиктивного трехстороннего договора (без подписи третьей стороны) </w:t>
      </w:r>
      <w:hyperlink r:id="rId210" w:tgtFrame="_blank" w:history="1">
        <w:r w:rsidRPr="00216F41">
          <w:rPr>
            <w:rStyle w:val="a3"/>
            <w:iCs/>
          </w:rPr>
          <w:t>от 21.06.2001г.</w:t>
        </w:r>
      </w:hyperlink>
      <w:r w:rsidRPr="00216F41">
        <w:t> (</w:t>
      </w:r>
      <w:hyperlink r:id="rId211" w:history="1">
        <w:r w:rsidRPr="00216F41">
          <w:rPr>
            <w:rStyle w:val="a3"/>
            <w:iCs/>
          </w:rPr>
          <w:t>369</w:t>
        </w:r>
      </w:hyperlink>
      <w:r w:rsidRPr="00216F41">
        <w:t xml:space="preserve">), легитимность которого не признавали потенциальные арендаторы. Канцара В.Д. были заказаны и оплачены </w:t>
      </w:r>
      <w:r w:rsidRPr="00216F41">
        <w:lastRenderedPageBreak/>
        <w:t>структурам исполкома необходимые работы по оформлению земельного участка – </w:t>
      </w:r>
      <w:hyperlink r:id="rId212" w:tgtFrame="_blank" w:history="1">
        <w:r w:rsidRPr="00216F41">
          <w:rPr>
            <w:rStyle w:val="a3"/>
            <w:iCs/>
          </w:rPr>
          <w:t>Отчет КП "</w:t>
        </w:r>
        <w:proofErr w:type="spellStart"/>
        <w:r w:rsidRPr="00216F41">
          <w:rPr>
            <w:rStyle w:val="a3"/>
            <w:iCs/>
          </w:rPr>
          <w:t>Геоград</w:t>
        </w:r>
        <w:proofErr w:type="spellEnd"/>
        <w:r w:rsidRPr="00216F41">
          <w:rPr>
            <w:rStyle w:val="a3"/>
            <w:iCs/>
          </w:rPr>
          <w:t>"</w:t>
        </w:r>
      </w:hyperlink>
      <w:r w:rsidRPr="00216F41">
        <w:t> (</w:t>
      </w:r>
      <w:hyperlink r:id="rId213" w:history="1">
        <w:r w:rsidRPr="00216F41">
          <w:rPr>
            <w:rStyle w:val="a3"/>
            <w:iCs/>
          </w:rPr>
          <w:t>373</w:t>
        </w:r>
      </w:hyperlink>
      <w:r w:rsidRPr="00216F41">
        <w:t>). Канцара В.Д. не знал об этом изъятии (</w:t>
      </w:r>
      <w:hyperlink r:id="rId214" w:history="1">
        <w:r w:rsidRPr="00216F41">
          <w:rPr>
            <w:rStyle w:val="a3"/>
            <w:iCs/>
          </w:rPr>
          <w:t>372</w:t>
        </w:r>
      </w:hyperlink>
      <w:r w:rsidRPr="00216F41">
        <w:t>) и продолжал ждать договор и ходить по судам. Суды инициировала власть – с целью получения неправомерной выгоды. В Административном суде Луганской области Алчевский исполком представляла Романова Н.В.</w:t>
      </w:r>
    </w:p>
    <w:p w:rsidR="00216F41" w:rsidRPr="00216F41" w:rsidRDefault="00216F41" w:rsidP="00216F41">
      <w:r w:rsidRPr="00216F41">
        <w:t>37.1</w:t>
      </w:r>
      <w:proofErr w:type="gramStart"/>
      <w:r w:rsidRPr="00216F41">
        <w:t xml:space="preserve"> С</w:t>
      </w:r>
      <w:proofErr w:type="gramEnd"/>
      <w:r w:rsidRPr="00216F41">
        <w:t xml:space="preserve"> 2000г., Канцара В.Д., неоднократно предпринимал меры для заключения надлежащего договора аренды земельного участка и урегулирования договорных отношений (</w:t>
      </w:r>
      <w:hyperlink r:id="rId215" w:tgtFrame="_blank" w:history="1">
        <w:r w:rsidRPr="00216F41">
          <w:rPr>
            <w:rStyle w:val="a3"/>
            <w:iCs/>
          </w:rPr>
          <w:t>no.150</w:t>
        </w:r>
      </w:hyperlink>
      <w:r w:rsidRPr="00216F41">
        <w:t> от 12.02.2009г. (</w:t>
      </w:r>
      <w:hyperlink r:id="rId216" w:history="1">
        <w:r w:rsidRPr="00216F41">
          <w:rPr>
            <w:rStyle w:val="a3"/>
            <w:iCs/>
          </w:rPr>
          <w:t>1087</w:t>
        </w:r>
      </w:hyperlink>
      <w:r w:rsidRPr="00216F41">
        <w:t>), </w:t>
      </w:r>
      <w:hyperlink r:id="rId217" w:tgtFrame="_blank" w:history="1">
        <w:r w:rsidRPr="00216F41">
          <w:rPr>
            <w:rStyle w:val="a3"/>
            <w:iCs/>
          </w:rPr>
          <w:t>no.189-10</w:t>
        </w:r>
      </w:hyperlink>
      <w:r w:rsidRPr="00216F41">
        <w:t> от 15.07.2010г. </w:t>
      </w:r>
      <w:hyperlink r:id="rId218" w:history="1">
        <w:r w:rsidRPr="00216F41">
          <w:rPr>
            <w:rStyle w:val="a3"/>
            <w:iCs/>
          </w:rPr>
          <w:t>377</w:t>
        </w:r>
      </w:hyperlink>
      <w:r w:rsidRPr="00216F41">
        <w:t>, </w:t>
      </w:r>
      <w:hyperlink r:id="rId219" w:tgtFrame="_blank" w:history="1">
        <w:r w:rsidRPr="00216F41">
          <w:rPr>
            <w:rStyle w:val="a3"/>
            <w:iCs/>
          </w:rPr>
          <w:t>no.190-10</w:t>
        </w:r>
      </w:hyperlink>
      <w:r w:rsidRPr="00216F41">
        <w:t> от 16.07.2010г. (</w:t>
      </w:r>
      <w:hyperlink r:id="rId220" w:history="1">
        <w:r w:rsidRPr="00216F41">
          <w:rPr>
            <w:rStyle w:val="a3"/>
            <w:iCs/>
          </w:rPr>
          <w:t>378</w:t>
        </w:r>
      </w:hyperlink>
      <w:r w:rsidRPr="00216F41">
        <w:t>),</w:t>
      </w:r>
      <w:hyperlink r:id="rId221" w:tgtFrame="_blank" w:history="1">
        <w:r w:rsidRPr="00216F41">
          <w:rPr>
            <w:rStyle w:val="a3"/>
            <w:iCs/>
          </w:rPr>
          <w:t>no.191-10</w:t>
        </w:r>
      </w:hyperlink>
      <w:r w:rsidRPr="00216F41">
        <w:t> от 16.07.2010г. (</w:t>
      </w:r>
      <w:hyperlink r:id="rId222" w:history="1">
        <w:r w:rsidRPr="00216F41">
          <w:rPr>
            <w:rStyle w:val="a3"/>
            <w:iCs/>
          </w:rPr>
          <w:t>379</w:t>
        </w:r>
      </w:hyperlink>
      <w:r w:rsidRPr="00216F41">
        <w:t>), исх.</w:t>
      </w:r>
      <w:hyperlink r:id="rId223" w:tgtFrame="_blank" w:history="1">
        <w:r w:rsidRPr="00216F41">
          <w:rPr>
            <w:rStyle w:val="a3"/>
            <w:iCs/>
          </w:rPr>
          <w:t>no.308-10</w:t>
        </w:r>
      </w:hyperlink>
      <w:r w:rsidRPr="00216F41">
        <w:t> от 13.12.2010г. (</w:t>
      </w:r>
      <w:hyperlink r:id="rId224" w:history="1">
        <w:r w:rsidRPr="00216F41">
          <w:rPr>
            <w:rStyle w:val="a3"/>
            <w:iCs/>
          </w:rPr>
          <w:t>380</w:t>
        </w:r>
      </w:hyperlink>
      <w:r w:rsidRPr="00216F41">
        <w:t>), </w:t>
      </w:r>
      <w:hyperlink r:id="rId225" w:tgtFrame="_blank" w:history="1">
        <w:r w:rsidRPr="00216F41">
          <w:rPr>
            <w:rStyle w:val="a3"/>
            <w:iCs/>
          </w:rPr>
          <w:t>no.11-20</w:t>
        </w:r>
      </w:hyperlink>
      <w:r w:rsidRPr="00216F41">
        <w:t> от 11.02.2011г. (</w:t>
      </w:r>
      <w:hyperlink r:id="rId226" w:history="1">
        <w:r w:rsidRPr="00216F41">
          <w:rPr>
            <w:rStyle w:val="a3"/>
            <w:iCs/>
          </w:rPr>
          <w:t>381</w:t>
        </w:r>
      </w:hyperlink>
      <w:r w:rsidRPr="00216F41">
        <w:t>), </w:t>
      </w:r>
      <w:hyperlink r:id="rId227" w:tgtFrame="_blank" w:history="1">
        <w:r w:rsidRPr="00216F41">
          <w:rPr>
            <w:rStyle w:val="a3"/>
            <w:iCs/>
          </w:rPr>
          <w:t>no.11-35</w:t>
        </w:r>
      </w:hyperlink>
      <w:r w:rsidRPr="00216F41">
        <w:t> от </w:t>
      </w:r>
      <w:r w:rsidRPr="00216F41">
        <w:rPr>
          <w:lang w:val="uk-UA"/>
        </w:rPr>
        <w:t>02</w:t>
      </w:r>
      <w:r w:rsidRPr="00216F41">
        <w:t>.03.2011г., </w:t>
      </w:r>
      <w:r w:rsidR="00E20844" w:rsidRPr="00216F41">
        <w:fldChar w:fldCharType="begin"/>
      </w:r>
      <w:r w:rsidRPr="00216F41">
        <w:instrText xml:space="preserve"> HYPERLINK "http://ua2424.com/strasb/Strasb4/11-42.html" \t "_blank" </w:instrText>
      </w:r>
      <w:r w:rsidR="00E20844" w:rsidRPr="00216F41">
        <w:fldChar w:fldCharType="separate"/>
      </w:r>
      <w:r w:rsidRPr="00216F41">
        <w:rPr>
          <w:rStyle w:val="a3"/>
          <w:iCs/>
        </w:rPr>
        <w:t>no.11-42</w:t>
      </w:r>
      <w:r w:rsidR="00E20844" w:rsidRPr="00216F41">
        <w:fldChar w:fldCharType="end"/>
      </w:r>
      <w:r w:rsidRPr="00216F41">
        <w:t> от </w:t>
      </w:r>
      <w:r w:rsidRPr="00216F41">
        <w:rPr>
          <w:lang w:val="uk-UA"/>
        </w:rPr>
        <w:t>03</w:t>
      </w:r>
      <w:r w:rsidRPr="00216F41">
        <w:t>.03.2011г. (</w:t>
      </w:r>
      <w:hyperlink r:id="rId228" w:history="1">
        <w:r w:rsidRPr="00216F41">
          <w:rPr>
            <w:rStyle w:val="a3"/>
            <w:iCs/>
          </w:rPr>
          <w:t>374</w:t>
        </w:r>
      </w:hyperlink>
      <w:r w:rsidRPr="00216F41">
        <w:t>), </w:t>
      </w:r>
      <w:hyperlink r:id="rId229" w:tgtFrame="_blank" w:history="1">
        <w:r w:rsidRPr="00216F41">
          <w:rPr>
            <w:rStyle w:val="a3"/>
            <w:iCs/>
          </w:rPr>
          <w:t>no.11-159</w:t>
        </w:r>
      </w:hyperlink>
      <w:r w:rsidRPr="00216F41">
        <w:t> от 14.09.2011г. (</w:t>
      </w:r>
      <w:hyperlink r:id="rId230" w:history="1">
        <w:r w:rsidRPr="00216F41">
          <w:rPr>
            <w:rStyle w:val="a3"/>
            <w:iCs/>
          </w:rPr>
          <w:t>1126</w:t>
        </w:r>
      </w:hyperlink>
      <w:r w:rsidRPr="00216F41">
        <w:t>), </w:t>
      </w:r>
      <w:hyperlink r:id="rId231" w:tgtFrame="_blank" w:history="1">
        <w:r w:rsidRPr="00216F41">
          <w:rPr>
            <w:rStyle w:val="a3"/>
            <w:iCs/>
          </w:rPr>
          <w:t>no.11-167</w:t>
        </w:r>
      </w:hyperlink>
      <w:r w:rsidRPr="00216F41">
        <w:t> от 22.09.2011г. (</w:t>
      </w:r>
      <w:hyperlink r:id="rId232" w:history="1">
        <w:r w:rsidRPr="00216F41">
          <w:rPr>
            <w:rStyle w:val="a3"/>
            <w:iCs/>
          </w:rPr>
          <w:t>371</w:t>
        </w:r>
      </w:hyperlink>
      <w:r w:rsidRPr="00216F41">
        <w:t>) и другие заявления, на которые надлежащего реагирования власти не последовало.</w:t>
      </w:r>
    </w:p>
    <w:p w:rsidR="00216F41" w:rsidRPr="00216F41" w:rsidRDefault="00216F41" w:rsidP="00216F41">
      <w:r w:rsidRPr="00216F41">
        <w:t>37.2</w:t>
      </w:r>
      <w:proofErr w:type="gramStart"/>
      <w:r w:rsidRPr="00216F41">
        <w:t xml:space="preserve"> П</w:t>
      </w:r>
      <w:proofErr w:type="gramEnd"/>
      <w:r w:rsidRPr="00216F41">
        <w:t>ри этом, с целью получения незаконных поступлений исполнительный комитет Алчевского городского совета продолжает затягивать оформления договора аренды земельного участка, что подтверждает земельное дело от 2002 года (</w:t>
      </w:r>
      <w:hyperlink r:id="rId233" w:tgtFrame="_blank" w:history="1">
        <w:r w:rsidRPr="00216F41">
          <w:rPr>
            <w:rStyle w:val="a3"/>
            <w:iCs/>
          </w:rPr>
          <w:t>373</w:t>
        </w:r>
      </w:hyperlink>
      <w:r w:rsidRPr="00216F41">
        <w:t>).</w:t>
      </w:r>
    </w:p>
    <w:p w:rsidR="00216F41" w:rsidRPr="00216F41" w:rsidRDefault="00216F41" w:rsidP="00216F41">
      <w:r w:rsidRPr="00216F41">
        <w:rPr>
          <w:b/>
          <w:bCs/>
        </w:rPr>
        <w:t>38. Обоснование стоимости квадратного метра Здания и стоимости аренды здания.</w:t>
      </w:r>
    </w:p>
    <w:p w:rsidR="00216F41" w:rsidRPr="00216F41" w:rsidRDefault="00216F41" w:rsidP="00216F41">
      <w:r w:rsidRPr="00216F41">
        <w:t>38.1 Конец 2006 года – 2008 год были самые приемлемые года для продажи или сдачи в аренду имущества – что подтверждается предложениями нижеуказанных фирм о покупке и сдаче в аренду имущества.</w:t>
      </w:r>
    </w:p>
    <w:p w:rsidR="00216F41" w:rsidRPr="00216F41" w:rsidRDefault="00216F41" w:rsidP="00216F41">
      <w:r w:rsidRPr="00216F41">
        <w:t>38.2 Не жилое встроенно-пристроенное помещение по адресу: г</w:t>
      </w:r>
      <w:proofErr w:type="gramStart"/>
      <w:r w:rsidRPr="00216F41">
        <w:t>.А</w:t>
      </w:r>
      <w:proofErr w:type="gramEnd"/>
      <w:r w:rsidRPr="00216F41">
        <w:t>лчевск, пр.Металлургов,48, было приобретено Канцара В.Д. в 1999 году (</w:t>
      </w:r>
      <w:hyperlink r:id="rId234" w:tgtFrame="_blank" w:history="1">
        <w:r w:rsidRPr="00216F41">
          <w:rPr>
            <w:rStyle w:val="a3"/>
            <w:iCs/>
          </w:rPr>
          <w:t>235</w:t>
        </w:r>
      </w:hyperlink>
      <w:r w:rsidRPr="00216F41">
        <w:t xml:space="preserve"> правоустанавливающие документы). Стоимость части Здания в 2010 году, </w:t>
      </w:r>
      <w:proofErr w:type="gramStart"/>
      <w:r w:rsidRPr="00216F41">
        <w:t>согласно </w:t>
      </w:r>
      <w:hyperlink r:id="rId235" w:history="1">
        <w:r w:rsidRPr="00216F41">
          <w:rPr>
            <w:rStyle w:val="a3"/>
            <w:iCs/>
          </w:rPr>
          <w:t>договора</w:t>
        </w:r>
        <w:proofErr w:type="gramEnd"/>
        <w:r w:rsidRPr="00216F41">
          <w:rPr>
            <w:rStyle w:val="a3"/>
            <w:iCs/>
          </w:rPr>
          <w:t xml:space="preserve"> от 10.07.2006г.</w:t>
        </w:r>
      </w:hyperlink>
      <w:r w:rsidRPr="00216F41">
        <w:t> (</w:t>
      </w:r>
      <w:hyperlink r:id="rId236" w:history="1">
        <w:r w:rsidRPr="00216F41">
          <w:rPr>
            <w:rStyle w:val="a3"/>
            <w:iCs/>
          </w:rPr>
          <w:t>474</w:t>
        </w:r>
      </w:hyperlink>
      <w:r w:rsidRPr="00216F41">
        <w:t>) – составляла 60 480 000грн, что соответствует стоимости ориентировочно 3600 м.кв. площади здания – 7560000 долларов США по курсу на день оплаты (</w:t>
      </w:r>
      <w:hyperlink r:id="rId237" w:history="1">
        <w:r w:rsidRPr="00216F41">
          <w:rPr>
            <w:rStyle w:val="a3"/>
            <w:iCs/>
          </w:rPr>
          <w:t>474</w:t>
        </w:r>
      </w:hyperlink>
      <w:r w:rsidRPr="00216F41">
        <w:t>). Примерно – 2140 дол США за 1 м.кв.</w:t>
      </w:r>
    </w:p>
    <w:p w:rsidR="00216F41" w:rsidRPr="00216F41" w:rsidRDefault="00216F41" w:rsidP="00216F41">
      <w:r w:rsidRPr="00216F41">
        <w:t>38.3 Аналогичное предложение было сделано Канцара В.Д. региональным менеджером по развитию ООО "</w:t>
      </w:r>
      <w:proofErr w:type="spellStart"/>
      <w:r w:rsidRPr="00216F41">
        <w:t>АТБ-маркет</w:t>
      </w:r>
      <w:proofErr w:type="spellEnd"/>
      <w:r w:rsidRPr="00216F41">
        <w:t>" (</w:t>
      </w:r>
      <w:hyperlink r:id="rId238" w:history="1">
        <w:r w:rsidRPr="00216F41">
          <w:rPr>
            <w:rStyle w:val="a3"/>
            <w:iCs/>
          </w:rPr>
          <w:t>910</w:t>
        </w:r>
      </w:hyperlink>
      <w:r w:rsidRPr="00216F41">
        <w:t>), (</w:t>
      </w:r>
      <w:hyperlink r:id="rId239" w:history="1">
        <w:r w:rsidRPr="00216F41">
          <w:rPr>
            <w:rStyle w:val="a3"/>
            <w:iCs/>
          </w:rPr>
          <w:t>971</w:t>
        </w:r>
      </w:hyperlink>
      <w:r w:rsidRPr="00216F41">
        <w:t xml:space="preserve">) паном Сиваковым Д.В., которые хотели приобрести 935 </w:t>
      </w:r>
      <w:proofErr w:type="spellStart"/>
      <w:r w:rsidRPr="00216F41">
        <w:t>м</w:t>
      </w:r>
      <w:proofErr w:type="gramStart"/>
      <w:r w:rsidRPr="00216F41">
        <w:t>.к</w:t>
      </w:r>
      <w:proofErr w:type="gramEnd"/>
      <w:r w:rsidRPr="00216F41">
        <w:t>в</w:t>
      </w:r>
      <w:proofErr w:type="spellEnd"/>
      <w:r w:rsidRPr="00216F41">
        <w:t xml:space="preserve"> торговых и складских площадей за 2000 000 дол США, т.е. 2139 дол США за 1 м.кв.</w:t>
      </w:r>
    </w:p>
    <w:p w:rsidR="00216F41" w:rsidRPr="00216F41" w:rsidRDefault="00216F41" w:rsidP="00216F41">
      <w:r w:rsidRPr="00216F41">
        <w:t>38.4 Начало переговоров ООО "</w:t>
      </w:r>
      <w:proofErr w:type="spellStart"/>
      <w:r w:rsidRPr="00216F41">
        <w:t>АТБ-маркет</w:t>
      </w:r>
      <w:proofErr w:type="spellEnd"/>
      <w:r w:rsidRPr="00216F41">
        <w:t>" с весны 2008 года, что подтверждается электронной перепиской – (</w:t>
      </w:r>
      <w:hyperlink r:id="rId240" w:anchor="3" w:history="1">
        <w:r w:rsidRPr="00216F41">
          <w:rPr>
            <w:rStyle w:val="a3"/>
            <w:iCs/>
          </w:rPr>
          <w:t>404</w:t>
        </w:r>
      </w:hyperlink>
      <w:r w:rsidRPr="00216F41">
        <w:t xml:space="preserve"> Страница no.45.). </w:t>
      </w:r>
      <w:proofErr w:type="gramStart"/>
      <w:r w:rsidRPr="00216F41">
        <w:t>Телефонный разговор от 11.06.2012 года (папка audio_zasedaniy (</w:t>
      </w:r>
      <w:hyperlink r:id="rId241" w:history="1">
        <w:r w:rsidRPr="00216F41">
          <w:rPr>
            <w:rStyle w:val="a3"/>
            <w:iCs/>
          </w:rPr>
          <w:t>3800</w:t>
        </w:r>
      </w:hyperlink>
      <w:r w:rsidRPr="00216F41">
        <w:t> п.20)) с менеджером по региональному развитию ООО «</w:t>
      </w:r>
      <w:proofErr w:type="spellStart"/>
      <w:r w:rsidRPr="00216F41">
        <w:t>АТБ-маркет</w:t>
      </w:r>
      <w:proofErr w:type="spellEnd"/>
      <w:r w:rsidRPr="00216F41">
        <w:t>» Сиваковым Денисом Викторовичем о предоставлении отделу ООО "</w:t>
      </w:r>
      <w:proofErr w:type="spellStart"/>
      <w:r w:rsidRPr="00216F41">
        <w:t>АТБ-маркет</w:t>
      </w:r>
      <w:proofErr w:type="spellEnd"/>
      <w:r w:rsidRPr="00216F41">
        <w:t>" (</w:t>
      </w:r>
      <w:hyperlink r:id="rId242" w:history="1">
        <w:r w:rsidRPr="00216F41">
          <w:rPr>
            <w:rStyle w:val="a3"/>
            <w:iCs/>
          </w:rPr>
          <w:t>910</w:t>
        </w:r>
      </w:hyperlink>
      <w:r w:rsidRPr="00216F41">
        <w:t>), (</w:t>
      </w:r>
      <w:hyperlink r:id="rId243" w:history="1">
        <w:r w:rsidRPr="00216F41">
          <w:rPr>
            <w:rStyle w:val="a3"/>
            <w:iCs/>
          </w:rPr>
          <w:t>971</w:t>
        </w:r>
      </w:hyperlink>
      <w:r w:rsidRPr="00216F41">
        <w:t>) документации по Зданию, </w:t>
      </w:r>
      <w:hyperlink r:id="rId244" w:tgtFrame="_blank" w:history="1">
        <w:r w:rsidRPr="00216F41">
          <w:rPr>
            <w:rStyle w:val="a3"/>
            <w:iCs/>
          </w:rPr>
          <w:t>телефон +380503205375</w:t>
        </w:r>
      </w:hyperlink>
      <w:r w:rsidRPr="00216F41">
        <w:t>. Часть Здание не была продана по цене 2139 дол США за 1м.кв. из-за отсутствия договора на аренду земельного участка под Зданием (</w:t>
      </w:r>
      <w:hyperlink r:id="rId245" w:history="1">
        <w:r w:rsidRPr="00216F41">
          <w:rPr>
            <w:rStyle w:val="a3"/>
            <w:iCs/>
          </w:rPr>
          <w:t>1362</w:t>
        </w:r>
      </w:hyperlink>
      <w:r w:rsidRPr="00216F41">
        <w:t>), (</w:t>
      </w:r>
      <w:hyperlink r:id="rId246" w:history="1">
        <w:r w:rsidRPr="00216F41">
          <w:rPr>
            <w:rStyle w:val="a3"/>
            <w:iCs/>
          </w:rPr>
          <w:t>1363</w:t>
        </w:r>
      </w:hyperlink>
      <w:r w:rsidRPr="00216F41">
        <w:t>), (</w:t>
      </w:r>
      <w:hyperlink r:id="rId247" w:history="1">
        <w:r w:rsidRPr="00216F41">
          <w:rPr>
            <w:rStyle w:val="a3"/>
            <w:iCs/>
          </w:rPr>
          <w:t>2256</w:t>
        </w:r>
      </w:hyperlink>
      <w:r w:rsidRPr="00216F41">
        <w:t>) и других</w:t>
      </w:r>
      <w:proofErr w:type="gramEnd"/>
      <w:r w:rsidRPr="00216F41">
        <w:t xml:space="preserve"> препятствований властей в ожидании конфискации здания.</w:t>
      </w:r>
    </w:p>
    <w:p w:rsidR="00216F41" w:rsidRPr="00216F41" w:rsidRDefault="00216F41" w:rsidP="00216F41">
      <w:r w:rsidRPr="00216F41">
        <w:t>38.5 Планы, приобретаемых площадей (выполнены работниками фирмы "</w:t>
      </w:r>
      <w:proofErr w:type="spellStart"/>
      <w:r w:rsidRPr="00216F41">
        <w:t>АТБ-маркет</w:t>
      </w:r>
      <w:proofErr w:type="spellEnd"/>
      <w:r w:rsidRPr="00216F41">
        <w:t xml:space="preserve">" архитектором </w:t>
      </w:r>
      <w:proofErr w:type="spellStart"/>
      <w:r w:rsidRPr="00216F41">
        <w:t>Биленко</w:t>
      </w:r>
      <w:proofErr w:type="spellEnd"/>
      <w:r w:rsidRPr="00216F41">
        <w:t xml:space="preserve"> М.Н. и начальником отдела </w:t>
      </w:r>
      <w:proofErr w:type="spellStart"/>
      <w:r w:rsidRPr="00216F41">
        <w:t>Поддубским</w:t>
      </w:r>
      <w:proofErr w:type="spellEnd"/>
      <w:r w:rsidRPr="00216F41">
        <w:t xml:space="preserve"> Д.А.), согласно разработанной ООО «</w:t>
      </w:r>
      <w:proofErr w:type="spellStart"/>
      <w:r w:rsidRPr="00216F41">
        <w:t>АТБ-маркет</w:t>
      </w:r>
      <w:proofErr w:type="spellEnd"/>
      <w:r w:rsidRPr="00216F41">
        <w:t>» схемы) (</w:t>
      </w:r>
      <w:hyperlink r:id="rId248" w:anchor="3" w:history="1">
        <w:r w:rsidRPr="00216F41">
          <w:rPr>
            <w:rStyle w:val="a3"/>
            <w:iCs/>
          </w:rPr>
          <w:t>404</w:t>
        </w:r>
      </w:hyperlink>
      <w:r w:rsidRPr="00216F41">
        <w:t> Страница no.45.).</w:t>
      </w:r>
    </w:p>
    <w:p w:rsidR="00216F41" w:rsidRPr="00216F41" w:rsidRDefault="00216F41" w:rsidP="00216F41">
      <w:r w:rsidRPr="00216F41">
        <w:t>38.6</w:t>
      </w:r>
      <w:proofErr w:type="gramStart"/>
      <w:r w:rsidRPr="00216F41">
        <w:t xml:space="preserve"> П</w:t>
      </w:r>
      <w:proofErr w:type="gramEnd"/>
      <w:r w:rsidRPr="00216F41">
        <w:t>ри приобретении</w:t>
      </w:r>
      <w:r w:rsidRPr="00216F41">
        <w:rPr>
          <w:b/>
          <w:bCs/>
        </w:rPr>
        <w:t> </w:t>
      </w:r>
      <w:r w:rsidRPr="00216F41">
        <w:t>ООО «</w:t>
      </w:r>
      <w:proofErr w:type="spellStart"/>
      <w:r w:rsidRPr="00216F41">
        <w:t>АТБ-маркет</w:t>
      </w:r>
      <w:proofErr w:type="spellEnd"/>
      <w:r w:rsidRPr="00216F41">
        <w:t xml:space="preserve">» всего здания, его стоимость составила бы – 3837 м.кв. </w:t>
      </w:r>
      <w:proofErr w:type="spellStart"/>
      <w:r w:rsidRPr="00216F41">
        <w:t>х</w:t>
      </w:r>
      <w:proofErr w:type="spellEnd"/>
      <w:r w:rsidRPr="00216F41">
        <w:t xml:space="preserve"> 2139 долларов США = 8207343 долларов США.</w:t>
      </w:r>
    </w:p>
    <w:p w:rsidR="00216F41" w:rsidRPr="00216F41" w:rsidRDefault="00216F41" w:rsidP="00216F41">
      <w:r w:rsidRPr="00216F41">
        <w:t>39. </w:t>
      </w:r>
      <w:hyperlink r:id="rId249" w:history="1">
        <w:r w:rsidRPr="00216F41">
          <w:rPr>
            <w:rStyle w:val="a3"/>
            <w:iCs/>
          </w:rPr>
          <w:t>Другие предложения</w:t>
        </w:r>
      </w:hyperlink>
      <w:r w:rsidRPr="00216F41">
        <w:t> (</w:t>
      </w:r>
      <w:hyperlink r:id="rId250" w:history="1">
        <w:r w:rsidRPr="00216F41">
          <w:rPr>
            <w:rStyle w:val="a3"/>
            <w:iCs/>
          </w:rPr>
          <w:t>404</w:t>
        </w:r>
      </w:hyperlink>
      <w:r w:rsidRPr="00216F41">
        <w:t> в объявлениях Канцара В.Д. снизил цены – от нищеты и безысходности, (</w:t>
      </w:r>
      <w:hyperlink r:id="rId251" w:history="1">
        <w:r w:rsidRPr="00216F41">
          <w:rPr>
            <w:rStyle w:val="a3"/>
            <w:iCs/>
          </w:rPr>
          <w:t>1137</w:t>
        </w:r>
      </w:hyperlink>
      <w:r w:rsidRPr="00216F41">
        <w:t>) – телефонные звонки по объявлениям);</w:t>
      </w:r>
    </w:p>
    <w:p w:rsidR="00216F41" w:rsidRPr="00216F41" w:rsidRDefault="00216F41" w:rsidP="00216F41">
      <w:r w:rsidRPr="00216F41">
        <w:t>40. При этом Канцара В.Д. понимает логику и цели следователя-коррупционера, третейского судьи Лещенко или логику и цели частной фирм</w:t>
      </w:r>
      <w:proofErr w:type="gramStart"/>
      <w:r w:rsidRPr="00216F41">
        <w:t>ы ООО</w:t>
      </w:r>
      <w:proofErr w:type="gramEnd"/>
      <w:r w:rsidRPr="00216F41">
        <w:t xml:space="preserve"> «</w:t>
      </w:r>
      <w:proofErr w:type="spellStart"/>
      <w:r w:rsidRPr="00216F41">
        <w:t>Гудвил</w:t>
      </w:r>
      <w:proofErr w:type="spellEnd"/>
      <w:r w:rsidRPr="00216F41">
        <w:t xml:space="preserve">», которые, соответственно в 8 и 3 раза занижают стоимость приобретаемого имущества. Пан Лещенко оценил 1 </w:t>
      </w:r>
      <w:proofErr w:type="spellStart"/>
      <w:r w:rsidRPr="00216F41">
        <w:t>м</w:t>
      </w:r>
      <w:proofErr w:type="gramStart"/>
      <w:r w:rsidRPr="00216F41">
        <w:t>.к</w:t>
      </w:r>
      <w:proofErr w:type="gramEnd"/>
      <w:r w:rsidRPr="00216F41">
        <w:t>в</w:t>
      </w:r>
      <w:proofErr w:type="spellEnd"/>
      <w:r w:rsidRPr="00216F41">
        <w:t xml:space="preserve"> в 5000 000грн/3837м.кв=1303грн, т.е. </w:t>
      </w:r>
      <w:r w:rsidRPr="00216F41">
        <w:rPr>
          <w:b/>
          <w:bCs/>
        </w:rPr>
        <w:t>258 дол США</w:t>
      </w:r>
      <w:r w:rsidRPr="00216F41">
        <w:t>. ООО «</w:t>
      </w:r>
      <w:proofErr w:type="spellStart"/>
      <w:r w:rsidRPr="00216F41">
        <w:t>Гудвил</w:t>
      </w:r>
      <w:proofErr w:type="spellEnd"/>
      <w:r w:rsidRPr="00216F41">
        <w:t>» в </w:t>
      </w:r>
      <w:r w:rsidRPr="00216F41">
        <w:rPr>
          <w:b/>
          <w:bCs/>
        </w:rPr>
        <w:t>700-1000дол США</w:t>
      </w:r>
      <w:r w:rsidRPr="00216F41">
        <w:t> (</w:t>
      </w:r>
      <w:hyperlink r:id="rId252" w:history="1">
        <w:r w:rsidRPr="00216F41">
          <w:rPr>
            <w:rStyle w:val="a3"/>
            <w:iCs/>
          </w:rPr>
          <w:t>2666</w:t>
        </w:r>
      </w:hyperlink>
      <w:r w:rsidRPr="00216F41">
        <w:t xml:space="preserve">), </w:t>
      </w:r>
      <w:proofErr w:type="gramStart"/>
      <w:r w:rsidRPr="00216F41">
        <w:t>а ООО</w:t>
      </w:r>
      <w:proofErr w:type="gramEnd"/>
      <w:r w:rsidRPr="00216F41">
        <w:t xml:space="preserve"> "</w:t>
      </w:r>
      <w:proofErr w:type="spellStart"/>
      <w:r w:rsidRPr="00216F41">
        <w:t>АТБ-маркет</w:t>
      </w:r>
      <w:proofErr w:type="spellEnd"/>
      <w:r w:rsidRPr="00216F41">
        <w:t>" в 2139дол США, та же цена у покупателя по </w:t>
      </w:r>
      <w:hyperlink r:id="rId253" w:history="1">
        <w:r w:rsidRPr="00216F41">
          <w:rPr>
            <w:rStyle w:val="a3"/>
            <w:iCs/>
          </w:rPr>
          <w:t>договору от 10.07.2006г.</w:t>
        </w:r>
      </w:hyperlink>
      <w:r w:rsidRPr="00216F41">
        <w:t> (</w:t>
      </w:r>
      <w:hyperlink r:id="rId254" w:history="1">
        <w:r w:rsidRPr="00216F41">
          <w:rPr>
            <w:rStyle w:val="a3"/>
            <w:iCs/>
          </w:rPr>
          <w:t>474</w:t>
        </w:r>
      </w:hyperlink>
      <w:r w:rsidRPr="00216F41">
        <w:t>).</w:t>
      </w:r>
    </w:p>
    <w:p w:rsidR="00216F41" w:rsidRPr="00216F41" w:rsidRDefault="00216F41" w:rsidP="00216F41">
      <w:r w:rsidRPr="00216F41">
        <w:t xml:space="preserve">41. Обоснование стоимости площади здания 1 </w:t>
      </w:r>
      <w:proofErr w:type="spellStart"/>
      <w:r w:rsidRPr="00216F41">
        <w:t>м</w:t>
      </w:r>
      <w:proofErr w:type="gramStart"/>
      <w:r w:rsidRPr="00216F41">
        <w:t>.к</w:t>
      </w:r>
      <w:proofErr w:type="gramEnd"/>
      <w:r w:rsidRPr="00216F41">
        <w:t>в</w:t>
      </w:r>
      <w:proofErr w:type="spellEnd"/>
      <w:r w:rsidRPr="00216F41">
        <w:t xml:space="preserve"> на сайте «</w:t>
      </w:r>
      <w:proofErr w:type="spellStart"/>
      <w:r w:rsidRPr="00216F41">
        <w:t>Гудвилл</w:t>
      </w:r>
      <w:proofErr w:type="spellEnd"/>
      <w:r w:rsidRPr="00216F41">
        <w:t>» и других сайтах для Алчевска – 2000 дол за 1.м.кв. </w:t>
      </w:r>
      <w:r w:rsidRPr="00216F41">
        <w:rPr>
          <w:lang w:val="en-US"/>
        </w:rPr>
        <w:t>(</w:t>
      </w:r>
      <w:hyperlink r:id="rId255" w:history="1">
        <w:r w:rsidRPr="00216F41">
          <w:rPr>
            <w:rStyle w:val="a3"/>
            <w:iCs/>
            <w:lang w:val="en-US"/>
          </w:rPr>
          <w:t>2624</w:t>
        </w:r>
      </w:hyperlink>
      <w:r w:rsidRPr="00216F41">
        <w:t> страница 1, 2</w:t>
      </w:r>
      <w:r w:rsidRPr="00216F41">
        <w:rPr>
          <w:lang w:val="en-US"/>
        </w:rPr>
        <w:t>)</w:t>
      </w:r>
      <w:r w:rsidRPr="00216F41">
        <w:t>. Для Киева 11380 дол за 1.м.кв. </w:t>
      </w:r>
      <w:r w:rsidRPr="00216F41">
        <w:rPr>
          <w:lang w:val="en-US"/>
        </w:rPr>
        <w:t>(</w:t>
      </w:r>
      <w:hyperlink r:id="rId256" w:history="1">
        <w:r w:rsidRPr="00216F41">
          <w:rPr>
            <w:rStyle w:val="a3"/>
            <w:iCs/>
            <w:lang w:val="en-US"/>
          </w:rPr>
          <w:t>2624</w:t>
        </w:r>
      </w:hyperlink>
      <w:r w:rsidRPr="00216F41">
        <w:t> страница 5, 6</w:t>
      </w:r>
      <w:r w:rsidRPr="00216F41">
        <w:rPr>
          <w:lang w:val="en-US"/>
        </w:rPr>
        <w:t>)</w:t>
      </w:r>
      <w:r w:rsidRPr="00216F41">
        <w:t>. Обоснование стоимости Мерседес 1834 </w:t>
      </w:r>
      <w:r w:rsidRPr="00216F41">
        <w:rPr>
          <w:lang w:val="en-US"/>
        </w:rPr>
        <w:t>(</w:t>
      </w:r>
      <w:hyperlink r:id="rId257" w:history="1">
        <w:r w:rsidRPr="00216F41">
          <w:rPr>
            <w:rStyle w:val="a3"/>
            <w:iCs/>
            <w:lang w:val="en-US"/>
          </w:rPr>
          <w:t>2624</w:t>
        </w:r>
      </w:hyperlink>
      <w:r w:rsidRPr="00216F41">
        <w:t> страница 3, 7 – без полуприцепа</w:t>
      </w:r>
      <w:r w:rsidRPr="00216F41">
        <w:rPr>
          <w:lang w:val="en-US"/>
        </w:rPr>
        <w:t>) </w:t>
      </w:r>
      <w:r w:rsidRPr="00216F41">
        <w:t>и Мерседес 711</w:t>
      </w:r>
      <w:r w:rsidRPr="00216F41">
        <w:rPr>
          <w:lang w:val="en-US"/>
        </w:rPr>
        <w:t>D (</w:t>
      </w:r>
      <w:hyperlink r:id="rId258" w:history="1">
        <w:r w:rsidRPr="00216F41">
          <w:rPr>
            <w:rStyle w:val="a3"/>
            <w:iCs/>
            <w:lang w:val="en-US"/>
          </w:rPr>
          <w:t>2624</w:t>
        </w:r>
      </w:hyperlink>
      <w:r w:rsidRPr="00216F41">
        <w:t> страница 4</w:t>
      </w:r>
      <w:r w:rsidRPr="00216F41">
        <w:rPr>
          <w:lang w:val="en-US"/>
        </w:rPr>
        <w:t>)</w:t>
      </w:r>
      <w:r w:rsidRPr="00216F41">
        <w:t>. Прокат авто </w:t>
      </w:r>
      <w:r w:rsidRPr="00216F41">
        <w:rPr>
          <w:lang w:val="en-US"/>
        </w:rPr>
        <w:t>(</w:t>
      </w:r>
      <w:hyperlink r:id="rId259" w:history="1">
        <w:r w:rsidRPr="00216F41">
          <w:rPr>
            <w:rStyle w:val="a3"/>
            <w:iCs/>
            <w:lang w:val="en-US"/>
          </w:rPr>
          <w:t>2624</w:t>
        </w:r>
      </w:hyperlink>
      <w:r w:rsidRPr="00216F41">
        <w:t> страница 10 - 16</w:t>
      </w:r>
      <w:r w:rsidRPr="00216F41">
        <w:rPr>
          <w:lang w:val="en-US"/>
        </w:rPr>
        <w:t>)</w:t>
      </w:r>
      <w:r w:rsidRPr="00216F41">
        <w:t>. Обоснование стоимости похищенных кожаных диванов в похищенном здании по ул</w:t>
      </w:r>
      <w:proofErr w:type="gramStart"/>
      <w:r w:rsidRPr="00216F41">
        <w:t>.Ч</w:t>
      </w:r>
      <w:proofErr w:type="gramEnd"/>
      <w:r w:rsidRPr="00216F41">
        <w:t>апаева 51-в </w:t>
      </w:r>
      <w:r w:rsidRPr="00216F41">
        <w:rPr>
          <w:lang w:val="en-US"/>
        </w:rPr>
        <w:t>(</w:t>
      </w:r>
      <w:hyperlink r:id="rId260" w:history="1">
        <w:r w:rsidRPr="00216F41">
          <w:rPr>
            <w:rStyle w:val="a3"/>
            <w:iCs/>
            <w:lang w:val="en-US"/>
          </w:rPr>
          <w:t>2624</w:t>
        </w:r>
      </w:hyperlink>
      <w:r w:rsidRPr="00216F41">
        <w:t> страница 17, 18</w:t>
      </w:r>
      <w:r w:rsidRPr="00216F41">
        <w:rPr>
          <w:lang w:val="en-US"/>
        </w:rPr>
        <w:t>)</w:t>
      </w:r>
      <w:r w:rsidRPr="00216F41">
        <w:t xml:space="preserve">, похищенного тренажера </w:t>
      </w:r>
      <w:proofErr w:type="spellStart"/>
      <w:r w:rsidRPr="00216F41">
        <w:t>Kettler</w:t>
      </w:r>
      <w:proofErr w:type="spellEnd"/>
      <w:r w:rsidRPr="00216F41">
        <w:t xml:space="preserve"> </w:t>
      </w:r>
      <w:proofErr w:type="spellStart"/>
      <w:r w:rsidRPr="00216F41">
        <w:t>Sport</w:t>
      </w:r>
      <w:proofErr w:type="spellEnd"/>
      <w:r w:rsidRPr="00216F41">
        <w:t> </w:t>
      </w:r>
      <w:r w:rsidRPr="00216F41">
        <w:rPr>
          <w:lang w:val="en-US"/>
        </w:rPr>
        <w:t>(</w:t>
      </w:r>
      <w:hyperlink r:id="rId261" w:history="1">
        <w:r w:rsidRPr="00216F41">
          <w:rPr>
            <w:rStyle w:val="a3"/>
            <w:iCs/>
            <w:lang w:val="en-US"/>
          </w:rPr>
          <w:t>2624</w:t>
        </w:r>
      </w:hyperlink>
      <w:r w:rsidRPr="00216F41">
        <w:t> страница 19 - 21</w:t>
      </w:r>
      <w:r w:rsidRPr="00216F41">
        <w:rPr>
          <w:lang w:val="en-US"/>
        </w:rPr>
        <w:t>)</w:t>
      </w:r>
      <w:r w:rsidRPr="00216F41">
        <w:t>.</w:t>
      </w:r>
    </w:p>
    <w:p w:rsidR="00216F41" w:rsidRPr="00216F41" w:rsidRDefault="00216F41" w:rsidP="00216F41">
      <w:r w:rsidRPr="00216F41">
        <w:t>41.1</w:t>
      </w:r>
      <w:proofErr w:type="gramStart"/>
      <w:r w:rsidRPr="00216F41">
        <w:t xml:space="preserve"> В</w:t>
      </w:r>
      <w:proofErr w:type="gramEnd"/>
      <w:r w:rsidRPr="00216F41">
        <w:t>о Львове стоимость 1 метра квадратного торговой недвижимости составляет 16600 дол/м.кв.(</w:t>
      </w:r>
      <w:hyperlink r:id="rId262" w:history="1">
        <w:r w:rsidRPr="00216F41">
          <w:rPr>
            <w:rStyle w:val="a3"/>
            <w:iCs/>
          </w:rPr>
          <w:t>3490</w:t>
        </w:r>
      </w:hyperlink>
      <w:r w:rsidRPr="00216F41">
        <w:t>)</w:t>
      </w:r>
    </w:p>
    <w:p w:rsidR="00216F41" w:rsidRPr="00216F41" w:rsidRDefault="00216F41" w:rsidP="00216F41">
      <w:r w:rsidRPr="00216F41">
        <w:lastRenderedPageBreak/>
        <w:t xml:space="preserve">41.2 В Киеве стоимость 1 метра квадратного торговой недвижимости составляет 3300000/290=11380 дол/м.кв. Стоимость в Алчевске 2139 дол за 1 </w:t>
      </w:r>
      <w:proofErr w:type="spellStart"/>
      <w:r w:rsidRPr="00216F41">
        <w:t>м</w:t>
      </w:r>
      <w:proofErr w:type="gramStart"/>
      <w:r w:rsidRPr="00216F41">
        <w:t>.к</w:t>
      </w:r>
      <w:proofErr w:type="gramEnd"/>
      <w:r w:rsidRPr="00216F41">
        <w:t>в</w:t>
      </w:r>
      <w:proofErr w:type="spellEnd"/>
      <w:r w:rsidRPr="00216F41">
        <w:t xml:space="preserve"> – адекватная цена стоимости недвижимости </w:t>
      </w:r>
      <w:r w:rsidRPr="00216F41">
        <w:rPr>
          <w:lang w:val="en-US"/>
        </w:rPr>
        <w:t>(</w:t>
      </w:r>
      <w:hyperlink r:id="rId263" w:history="1">
        <w:r w:rsidRPr="00216F41">
          <w:rPr>
            <w:rStyle w:val="a3"/>
            <w:iCs/>
            <w:lang w:val="en-US"/>
          </w:rPr>
          <w:t>2624</w:t>
        </w:r>
      </w:hyperlink>
      <w:r w:rsidRPr="00216F41">
        <w:t> страница 5</w:t>
      </w:r>
      <w:r w:rsidRPr="00216F41">
        <w:rPr>
          <w:lang w:val="en-US"/>
        </w:rPr>
        <w:t>)</w:t>
      </w:r>
      <w:r w:rsidRPr="00216F41">
        <w:t>.</w:t>
      </w:r>
    </w:p>
    <w:p w:rsidR="00216F41" w:rsidRPr="00216F41" w:rsidRDefault="00216F41" w:rsidP="00216F41">
      <w:r w:rsidRPr="00216F41">
        <w:t>41.3 </w:t>
      </w:r>
      <w:r w:rsidRPr="00216F41">
        <w:rPr>
          <w:lang w:val="en-US"/>
        </w:rPr>
        <w:t>(</w:t>
      </w:r>
      <w:hyperlink r:id="rId264" w:anchor="17" w:history="1">
        <w:r w:rsidRPr="00216F41">
          <w:rPr>
            <w:rStyle w:val="a3"/>
            <w:iCs/>
          </w:rPr>
          <w:t>1559</w:t>
        </w:r>
      </w:hyperlink>
      <w:r w:rsidRPr="00216F41">
        <w:t> Документ83, фото</w:t>
      </w:r>
      <w:r w:rsidRPr="00216F41">
        <w:rPr>
          <w:lang w:val="en-US"/>
        </w:rPr>
        <w:t>) </w:t>
      </w:r>
      <w:r w:rsidRPr="00216F41">
        <w:t>– обоснование цены аренды за 1 кв</w:t>
      </w:r>
      <w:proofErr w:type="gramStart"/>
      <w:r w:rsidRPr="00216F41">
        <w:t>.м</w:t>
      </w:r>
      <w:proofErr w:type="gramEnd"/>
      <w:r w:rsidRPr="00216F41">
        <w:t>етр. Фото магазина "Квартал" (ул</w:t>
      </w:r>
      <w:proofErr w:type="gramStart"/>
      <w:r w:rsidRPr="00216F41">
        <w:t>.Л</w:t>
      </w:r>
      <w:proofErr w:type="gramEnd"/>
      <w:r w:rsidRPr="00216F41">
        <w:t>енина,82) в одном районе со зданием по проспекту Металлургов,48. На 29.07.2017 года стоимость одного кв. метра 27 дол США. Завод остановился с февраля 2017 года – цены снизились. Следующее на фото здание "Торговый центр". В 2013 году 22 м.кв. на первом этаже "Торгового центра", были сданы в аренду за 2500 дол США в месяц, т.е. стоимость кв. метра 113 дол м.кв.</w:t>
      </w:r>
    </w:p>
    <w:p w:rsidR="00216F41" w:rsidRPr="00216F41" w:rsidRDefault="00216F41" w:rsidP="00216F41">
      <w:r w:rsidRPr="00216F41">
        <w:t xml:space="preserve">41.5 Объявления о сдаче в аренду здания по проспекту Металлургов,48 по 49 дол США за 1 м.кв., продаже квартиры за 35 </w:t>
      </w:r>
      <w:proofErr w:type="spellStart"/>
      <w:proofErr w:type="gramStart"/>
      <w:r w:rsidRPr="00216F41">
        <w:t>тыс</w:t>
      </w:r>
      <w:proofErr w:type="spellEnd"/>
      <w:proofErr w:type="gramEnd"/>
      <w:r w:rsidRPr="00216F41">
        <w:t xml:space="preserve"> дол США, продаже оборудования, продаже автотранспорта. (</w:t>
      </w:r>
      <w:hyperlink r:id="rId265" w:history="1">
        <w:r w:rsidRPr="00216F41">
          <w:rPr>
            <w:rStyle w:val="a3"/>
            <w:iCs/>
          </w:rPr>
          <w:t>3481</w:t>
        </w:r>
      </w:hyperlink>
      <w:r w:rsidRPr="00216F41">
        <w:t>). Сдать в аренду не возможно без договора на аренду земельного участка.</w:t>
      </w:r>
    </w:p>
    <w:p w:rsidR="00216F41" w:rsidRPr="00216F41" w:rsidRDefault="00216F41" w:rsidP="00216F41">
      <w:r w:rsidRPr="00216F41">
        <w:t>42. Как усматривается из </w:t>
      </w:r>
      <w:r w:rsidRPr="00216F41">
        <w:rPr>
          <w:lang w:val="en-US"/>
        </w:rPr>
        <w:t>(</w:t>
      </w:r>
      <w:hyperlink r:id="rId266" w:history="1">
        <w:r w:rsidRPr="00216F41">
          <w:rPr>
            <w:rStyle w:val="a3"/>
            <w:iCs/>
            <w:lang w:val="en-US"/>
          </w:rPr>
          <w:t>2624</w:t>
        </w:r>
      </w:hyperlink>
      <w:r w:rsidRPr="00216F41">
        <w:t> страница 8, 9</w:t>
      </w:r>
      <w:r w:rsidRPr="00216F41">
        <w:rPr>
          <w:lang w:val="en-US"/>
        </w:rPr>
        <w:t>)</w:t>
      </w:r>
      <w:r w:rsidRPr="00216F41">
        <w:t>, стоимость на сайте </w:t>
      </w:r>
      <w:hyperlink r:id="rId267" w:history="1">
        <w:r w:rsidRPr="00216F41">
          <w:rPr>
            <w:rStyle w:val="a3"/>
            <w:iCs/>
          </w:rPr>
          <w:t>https://auto.ria.com/</w:t>
        </w:r>
      </w:hyperlink>
      <w:r w:rsidRPr="00216F41">
        <w:t xml:space="preserve"> десятилетнего аналогичного автомобиля МАЗДА, похищенного властью у Канцара В.Д. – составляет 12-14 </w:t>
      </w:r>
      <w:proofErr w:type="spellStart"/>
      <w:proofErr w:type="gramStart"/>
      <w:r w:rsidRPr="00216F41">
        <w:t>тыс</w:t>
      </w:r>
      <w:proofErr w:type="spellEnd"/>
      <w:proofErr w:type="gramEnd"/>
      <w:r w:rsidRPr="00216F41">
        <w:t xml:space="preserve"> дол США, средняя цена 13 </w:t>
      </w:r>
      <w:proofErr w:type="spellStart"/>
      <w:r w:rsidRPr="00216F41">
        <w:t>тыс</w:t>
      </w:r>
      <w:proofErr w:type="spellEnd"/>
      <w:r w:rsidRPr="00216F41">
        <w:t xml:space="preserve"> дол США.</w:t>
      </w:r>
    </w:p>
    <w:p w:rsidR="00216F41" w:rsidRPr="00216F41" w:rsidRDefault="00216F41" w:rsidP="00216F41">
      <w:r w:rsidRPr="00216F41">
        <w:t>42.1 Вид дверей Алчевского городского суда 23.05.2014 года. К 11-му заседанию по заявлению </w:t>
      </w:r>
      <w:hyperlink r:id="rId268" w:tgtFrame="_blank" w:history="1">
        <w:r w:rsidRPr="00216F41">
          <w:rPr>
            <w:rStyle w:val="a3"/>
            <w:iCs/>
          </w:rPr>
          <w:t>no.13-17 от 12.02.2013г</w:t>
        </w:r>
      </w:hyperlink>
      <w:r w:rsidRPr="00216F41">
        <w:t> (</w:t>
      </w:r>
      <w:hyperlink r:id="rId269" w:tgtFrame="blank" w:history="1">
        <w:r w:rsidRPr="00216F41">
          <w:rPr>
            <w:rStyle w:val="a3"/>
            <w:iCs/>
          </w:rPr>
          <w:t>14</w:t>
        </w:r>
      </w:hyperlink>
      <w:r w:rsidRPr="00216F41">
        <w:t>  Документ65). Отменили работу «в связи со сбоем в работе системы…». Без даты, без подписи – бывший украинский суд. Что подтверждает дату прихода народной власти в город.</w:t>
      </w:r>
    </w:p>
    <w:p w:rsidR="00216F41" w:rsidRPr="00216F41" w:rsidRDefault="00216F41" w:rsidP="00216F41">
      <w:r w:rsidRPr="00216F41">
        <w:t>43. Из </w:t>
      </w:r>
      <w:hyperlink r:id="rId270" w:tgtFrame="_blank" w:history="1">
        <w:r w:rsidRPr="00216F41">
          <w:rPr>
            <w:rStyle w:val="a3"/>
            <w:iCs/>
          </w:rPr>
          <w:t>no.15-1</w:t>
        </w:r>
      </w:hyperlink>
      <w:r w:rsidRPr="00216F41">
        <w:rPr>
          <w:i/>
          <w:iCs/>
        </w:rPr>
        <w:t> (</w:t>
      </w:r>
      <w:hyperlink r:id="rId271" w:tgtFrame="blank" w:history="1">
        <w:r w:rsidRPr="00216F41">
          <w:rPr>
            <w:rStyle w:val="a3"/>
            <w:iCs/>
          </w:rPr>
          <w:t>1293</w:t>
        </w:r>
      </w:hyperlink>
      <w:r w:rsidRPr="00216F41">
        <w:rPr>
          <w:i/>
          <w:iCs/>
        </w:rPr>
        <w:t>)</w:t>
      </w:r>
      <w:r w:rsidRPr="00216F41">
        <w:t> от 12.01.2015г. – 30.11.2014г. было захвачено здание (</w:t>
      </w:r>
      <w:hyperlink r:id="rId272" w:tgtFrame="_blank" w:history="1">
        <w:r w:rsidRPr="00216F41">
          <w:rPr>
            <w:rStyle w:val="a3"/>
            <w:iCs/>
          </w:rPr>
          <w:t>(359)</w:t>
        </w:r>
      </w:hyperlink>
      <w:r w:rsidRPr="00216F41">
        <w:t>1 правоустанавливающие документы на здание по ул. Чапаева,51в., </w:t>
      </w:r>
      <w:hyperlink r:id="rId273" w:tgtFrame="_blank" w:history="1">
        <w:r w:rsidRPr="00216F41">
          <w:rPr>
            <w:rStyle w:val="a3"/>
            <w:iCs/>
          </w:rPr>
          <w:t>ссылка</w:t>
        </w:r>
      </w:hyperlink>
      <w:r w:rsidRPr="00216F41">
        <w:t> решение от 07.12.2000г. по земле) и гараж (</w:t>
      </w:r>
      <w:hyperlink r:id="rId274" w:tgtFrame="_blank" w:history="1">
        <w:r w:rsidRPr="00216F41">
          <w:rPr>
            <w:rStyle w:val="a3"/>
            <w:iCs/>
          </w:rPr>
          <w:t>(475)</w:t>
        </w:r>
      </w:hyperlink>
      <w:r w:rsidRPr="00216F41">
        <w:t xml:space="preserve"> правоустанавливающие документы, гараж, Чапаева, 51-б) – стоимостью 392,7 </w:t>
      </w:r>
      <w:proofErr w:type="spellStart"/>
      <w:r w:rsidRPr="00216F41">
        <w:t>м</w:t>
      </w:r>
      <w:proofErr w:type="gramStart"/>
      <w:r w:rsidRPr="00216F41">
        <w:t>.к</w:t>
      </w:r>
      <w:proofErr w:type="gramEnd"/>
      <w:r w:rsidRPr="00216F41">
        <w:t>в</w:t>
      </w:r>
      <w:proofErr w:type="spellEnd"/>
      <w:r w:rsidRPr="00216F41">
        <w:t xml:space="preserve"> * 3000 дол США/</w:t>
      </w:r>
      <w:proofErr w:type="spellStart"/>
      <w:r w:rsidRPr="00216F41">
        <w:t>м.кв</w:t>
      </w:r>
      <w:proofErr w:type="spellEnd"/>
      <w:r w:rsidRPr="00216F41">
        <w:t xml:space="preserve"> = </w:t>
      </w:r>
      <w:r w:rsidRPr="00216F41">
        <w:rPr>
          <w:b/>
          <w:bCs/>
        </w:rPr>
        <w:t>1178100 дол США ; </w:t>
      </w:r>
      <w:r w:rsidRPr="00216F41">
        <w:t>мебель, кожаные диваны, спорткомплекс «</w:t>
      </w:r>
      <w:proofErr w:type="spellStart"/>
      <w:r w:rsidR="00E20844" w:rsidRPr="00216F41">
        <w:fldChar w:fldCharType="begin"/>
      </w:r>
      <w:r w:rsidRPr="00216F41">
        <w:instrText xml:space="preserve"> HYPERLINK "http://ua2424.com/pdf/2624_no_7762_10_Kantsara_v_Ukraine_stoimost_1_po_4_kozhan_divany_kettler.pdf" </w:instrText>
      </w:r>
      <w:r w:rsidR="00E20844" w:rsidRPr="00216F41">
        <w:fldChar w:fldCharType="separate"/>
      </w:r>
      <w:r w:rsidRPr="00216F41">
        <w:rPr>
          <w:rStyle w:val="a3"/>
          <w:iCs/>
        </w:rPr>
        <w:t>Kettler</w:t>
      </w:r>
      <w:proofErr w:type="spellEnd"/>
      <w:r w:rsidR="00E20844" w:rsidRPr="00216F41">
        <w:fldChar w:fldCharType="end"/>
      </w:r>
      <w:r w:rsidRPr="00216F41">
        <w:rPr>
          <w:i/>
          <w:iCs/>
        </w:rPr>
        <w:t> (</w:t>
      </w:r>
      <w:hyperlink r:id="rId275" w:tgtFrame="blank" w:history="1">
        <w:r w:rsidRPr="00216F41">
          <w:rPr>
            <w:rStyle w:val="a3"/>
            <w:iCs/>
          </w:rPr>
          <w:t>2624</w:t>
        </w:r>
      </w:hyperlink>
      <w:r w:rsidRPr="00216F41">
        <w:rPr>
          <w:i/>
          <w:iCs/>
        </w:rPr>
        <w:t>)</w:t>
      </w:r>
      <w:r w:rsidRPr="00216F41">
        <w:t>», принтер, компьютеры, фотоаппарат и другое (</w:t>
      </w:r>
      <w:hyperlink r:id="rId276" w:tgtFrame="_blank" w:history="1">
        <w:r w:rsidRPr="00216F41">
          <w:rPr>
            <w:rStyle w:val="a3"/>
            <w:iCs/>
          </w:rPr>
          <w:t>Фото</w:t>
        </w:r>
      </w:hyperlink>
      <w:r w:rsidRPr="00216F41">
        <w:rPr>
          <w:i/>
          <w:iCs/>
        </w:rPr>
        <w:t> (</w:t>
      </w:r>
      <w:hyperlink r:id="rId277" w:tgtFrame="blank" w:history="1">
        <w:r w:rsidRPr="00216F41">
          <w:rPr>
            <w:rStyle w:val="a3"/>
            <w:iCs/>
          </w:rPr>
          <w:t>2590</w:t>
        </w:r>
      </w:hyperlink>
      <w:r w:rsidRPr="00216F41">
        <w:rPr>
          <w:i/>
          <w:iCs/>
        </w:rPr>
        <w:t>)</w:t>
      </w:r>
      <w:r w:rsidRPr="00216F41">
        <w:t> 8, 9, 10) –</w:t>
      </w:r>
      <w:r w:rsidRPr="00216F41">
        <w:rPr>
          <w:b/>
          <w:bCs/>
        </w:rPr>
        <w:t> стоимостью 20 тыс. дол США</w:t>
      </w:r>
      <w:r w:rsidRPr="00216F41">
        <w:t xml:space="preserve">; стройматериалы, электроинструмент перфоратор, паяльник для труб, дрель </w:t>
      </w:r>
      <w:proofErr w:type="spellStart"/>
      <w:r w:rsidRPr="00216F41">
        <w:t>Бош-макси</w:t>
      </w:r>
      <w:proofErr w:type="spellEnd"/>
      <w:r w:rsidRPr="00216F41">
        <w:t xml:space="preserve"> и другое –  стоимостью </w:t>
      </w:r>
      <w:r w:rsidRPr="00216F41">
        <w:rPr>
          <w:b/>
          <w:bCs/>
        </w:rPr>
        <w:t xml:space="preserve">10 </w:t>
      </w:r>
      <w:proofErr w:type="spellStart"/>
      <w:proofErr w:type="gramStart"/>
      <w:r w:rsidRPr="00216F41">
        <w:rPr>
          <w:b/>
          <w:bCs/>
        </w:rPr>
        <w:t>тыс</w:t>
      </w:r>
      <w:proofErr w:type="spellEnd"/>
      <w:proofErr w:type="gramEnd"/>
      <w:r w:rsidRPr="00216F41">
        <w:rPr>
          <w:b/>
          <w:bCs/>
        </w:rPr>
        <w:t xml:space="preserve"> дол США</w:t>
      </w:r>
      <w:r w:rsidRPr="00216F41">
        <w:t>;</w:t>
      </w:r>
    </w:p>
    <w:p w:rsidR="00216F41" w:rsidRPr="00216F41" w:rsidRDefault="00216F41" w:rsidP="00216F41">
      <w:r w:rsidRPr="00216F41">
        <w:t>44. Из </w:t>
      </w:r>
      <w:hyperlink r:id="rId278" w:tgtFrame="_blank" w:history="1">
        <w:r w:rsidRPr="00216F41">
          <w:rPr>
            <w:rStyle w:val="a3"/>
            <w:iCs/>
          </w:rPr>
          <w:t>no.15-1</w:t>
        </w:r>
      </w:hyperlink>
      <w:r w:rsidRPr="00216F41">
        <w:rPr>
          <w:i/>
          <w:iCs/>
        </w:rPr>
        <w:t> (</w:t>
      </w:r>
      <w:hyperlink r:id="rId279" w:tgtFrame="blank" w:history="1">
        <w:r w:rsidRPr="00216F41">
          <w:rPr>
            <w:rStyle w:val="a3"/>
            <w:iCs/>
          </w:rPr>
          <w:t>1293</w:t>
        </w:r>
      </w:hyperlink>
      <w:r w:rsidRPr="00216F41">
        <w:rPr>
          <w:i/>
          <w:iCs/>
        </w:rPr>
        <w:t>)</w:t>
      </w:r>
      <w:r w:rsidRPr="00216F41">
        <w:t xml:space="preserve"> от 12.01.2015г. – 15.12.2014 года был захвачен тягач MERCEDES-BENZ, модель 1834 LS, и </w:t>
      </w:r>
      <w:proofErr w:type="spellStart"/>
      <w:proofErr w:type="gramStart"/>
      <w:r w:rsidRPr="00216F41">
        <w:t>п</w:t>
      </w:r>
      <w:proofErr w:type="spellEnd"/>
      <w:proofErr w:type="gramEnd"/>
      <w:r w:rsidRPr="00216F41">
        <w:t>/прицеп TRAILER «</w:t>
      </w:r>
      <w:proofErr w:type="spellStart"/>
      <w:r w:rsidRPr="00216F41">
        <w:t>Джамбо</w:t>
      </w:r>
      <w:proofErr w:type="spellEnd"/>
      <w:r w:rsidRPr="00216F41">
        <w:t>» –  стоимостью </w:t>
      </w:r>
      <w:r w:rsidRPr="00216F41">
        <w:rPr>
          <w:b/>
          <w:bCs/>
        </w:rPr>
        <w:t>45000 дол США.</w:t>
      </w:r>
      <w:r w:rsidRPr="00216F41">
        <w:t> (</w:t>
      </w:r>
      <w:hyperlink r:id="rId280" w:tgtFrame="_blank" w:history="1">
        <w:r w:rsidRPr="00216F41">
          <w:rPr>
            <w:rStyle w:val="a3"/>
            <w:iCs/>
          </w:rPr>
          <w:t>ссылка</w:t>
        </w:r>
      </w:hyperlink>
      <w:r w:rsidRPr="00216F41">
        <w:t> – документ no.1, фото техпаспорта);</w:t>
      </w:r>
    </w:p>
    <w:p w:rsidR="00216F41" w:rsidRPr="00216F41" w:rsidRDefault="00216F41" w:rsidP="00216F41">
      <w:r w:rsidRPr="00216F41">
        <w:t>44. Из </w:t>
      </w:r>
      <w:hyperlink r:id="rId281" w:tgtFrame="_blank" w:history="1">
        <w:r w:rsidRPr="00216F41">
          <w:rPr>
            <w:rStyle w:val="a3"/>
            <w:iCs/>
          </w:rPr>
          <w:t>no.15-1</w:t>
        </w:r>
      </w:hyperlink>
      <w:r w:rsidRPr="00216F41">
        <w:rPr>
          <w:i/>
          <w:iCs/>
        </w:rPr>
        <w:t> (</w:t>
      </w:r>
      <w:hyperlink r:id="rId282" w:tgtFrame="blank" w:history="1">
        <w:r w:rsidRPr="00216F41">
          <w:rPr>
            <w:rStyle w:val="a3"/>
            <w:iCs/>
          </w:rPr>
          <w:t>1293</w:t>
        </w:r>
      </w:hyperlink>
      <w:r w:rsidRPr="00216F41">
        <w:rPr>
          <w:i/>
          <w:iCs/>
        </w:rPr>
        <w:t>)</w:t>
      </w:r>
      <w:r w:rsidRPr="00216F41">
        <w:t xml:space="preserve"> от 12.01.2015г. – 23.12.2014 года был захвачен MERCEDES-BENZ, модель 711D, </w:t>
      </w:r>
      <w:proofErr w:type="spellStart"/>
      <w:r w:rsidRPr="00216F41">
        <w:t>гос</w:t>
      </w:r>
      <w:proofErr w:type="spellEnd"/>
      <w:r w:rsidRPr="00216F41">
        <w:t>. номер 02834АТ, 1995 года выпуска – стоимостью </w:t>
      </w:r>
      <w:r w:rsidRPr="00216F41">
        <w:rPr>
          <w:b/>
          <w:bCs/>
        </w:rPr>
        <w:t>25000 дол США</w:t>
      </w:r>
      <w:r w:rsidRPr="00216F41">
        <w:t>. (</w:t>
      </w:r>
      <w:hyperlink r:id="rId283" w:tgtFrame="_blank" w:history="1">
        <w:r w:rsidRPr="00216F41">
          <w:rPr>
            <w:rStyle w:val="a3"/>
            <w:iCs/>
          </w:rPr>
          <w:t>(2595)</w:t>
        </w:r>
      </w:hyperlink>
      <w:r w:rsidRPr="00216F41">
        <w:t> – документ no.3, фото техпаспорта).</w:t>
      </w:r>
    </w:p>
    <w:p w:rsidR="00216F41" w:rsidRPr="00216F41" w:rsidRDefault="00216F41" w:rsidP="00216F41">
      <w:r w:rsidRPr="00216F41">
        <w:rPr>
          <w:b/>
          <w:bCs/>
        </w:rPr>
        <w:t>45. Правоустанавливающие </w:t>
      </w:r>
      <w:r w:rsidRPr="00216F41">
        <w:t>документы на здание г</w:t>
      </w:r>
      <w:proofErr w:type="gramStart"/>
      <w:r w:rsidRPr="00216F41">
        <w:t>.А</w:t>
      </w:r>
      <w:proofErr w:type="gramEnd"/>
      <w:r w:rsidRPr="00216F41">
        <w:t xml:space="preserve">лчевск, </w:t>
      </w:r>
      <w:proofErr w:type="spellStart"/>
      <w:r w:rsidRPr="00216F41">
        <w:t>ул</w:t>
      </w:r>
      <w:proofErr w:type="spellEnd"/>
      <w:r w:rsidRPr="00216F41">
        <w:t xml:space="preserve"> Чапаева,51-в (</w:t>
      </w:r>
      <w:hyperlink r:id="rId284" w:history="1">
        <w:r w:rsidRPr="00216F41">
          <w:rPr>
            <w:rStyle w:val="a3"/>
            <w:iCs/>
          </w:rPr>
          <w:t>359</w:t>
        </w:r>
      </w:hyperlink>
      <w:r w:rsidRPr="00216F41">
        <w:t>)</w:t>
      </w:r>
    </w:p>
    <w:p w:rsidR="00216F41" w:rsidRPr="00216F41" w:rsidRDefault="00216F41" w:rsidP="00216F41">
      <w:r w:rsidRPr="00216F41">
        <w:t>45.1 Предложение о продаже «Служебного помещения с гаражом» и гаражом во дворе  (</w:t>
      </w:r>
      <w:hyperlink r:id="rId285" w:tgtFrame="_blank" w:history="1">
        <w:r w:rsidRPr="00216F41">
          <w:rPr>
            <w:rStyle w:val="a3"/>
            <w:iCs/>
          </w:rPr>
          <w:t>475</w:t>
        </w:r>
      </w:hyperlink>
      <w:r w:rsidRPr="00216F41">
        <w:t>) или сдаче в аренду. Город Алчевск, ул. Чапаева 51-в. (</w:t>
      </w:r>
      <w:hyperlink r:id="rId286" w:history="1">
        <w:r w:rsidRPr="00216F41">
          <w:rPr>
            <w:rStyle w:val="a3"/>
            <w:iCs/>
          </w:rPr>
          <w:t>2592</w:t>
        </w:r>
      </w:hyperlink>
      <w:r w:rsidRPr="00216F41">
        <w:t>).</w:t>
      </w:r>
    </w:p>
    <w:p w:rsidR="00216F41" w:rsidRPr="00216F41" w:rsidRDefault="00216F41" w:rsidP="00216F41">
      <w:r w:rsidRPr="00216F41">
        <w:t>45.2 Договор аренды </w:t>
      </w:r>
      <w:hyperlink r:id="rId287" w:history="1">
        <w:r w:rsidRPr="00216F41">
          <w:rPr>
            <w:rStyle w:val="a3"/>
            <w:iCs/>
          </w:rPr>
          <w:t>no.3 от 25.08.1998 года</w:t>
        </w:r>
      </w:hyperlink>
      <w:r w:rsidRPr="00216F41">
        <w:t> (</w:t>
      </w:r>
      <w:hyperlink r:id="rId288" w:history="1">
        <w:r w:rsidRPr="00216F41">
          <w:rPr>
            <w:rStyle w:val="a3"/>
            <w:iCs/>
          </w:rPr>
          <w:t>2641</w:t>
        </w:r>
      </w:hyperlink>
      <w:r w:rsidRPr="00216F41">
        <w:t>) заключенный между Канцара З.И. и ЧПФ «Промснаб» по зданию ул</w:t>
      </w:r>
      <w:proofErr w:type="gramStart"/>
      <w:r w:rsidRPr="00216F41">
        <w:t>.Ч</w:t>
      </w:r>
      <w:proofErr w:type="gramEnd"/>
      <w:r w:rsidRPr="00216F41">
        <w:t>апаева,51в.</w:t>
      </w:r>
    </w:p>
    <w:p w:rsidR="00216F41" w:rsidRPr="00216F41" w:rsidRDefault="00216F41" w:rsidP="00216F41">
      <w:r w:rsidRPr="00216F41">
        <w:t>46. При расчете убытков был применен метод расчета – убытки в гривне переводятся на дату образования убытков в доллары США и в дальнейшем на убытки в долларах США (тело депозита) насчитывается процент депозита при ежемесячной капитализации. Процент депозита суммируется к телу депозита ежемесячно.</w:t>
      </w:r>
    </w:p>
    <w:p w:rsidR="00216F41" w:rsidRPr="00216F41" w:rsidRDefault="00216F41" w:rsidP="00216F41">
      <w:r w:rsidRPr="00216F41">
        <w:t>46.1 Аналогичный алгоритм расчета на депозит с месячной капитализацией предлагается разными банками, на сайтах которых прикреплены калькуляторы для расчета. В том числе на сайте государственного банка «</w:t>
      </w:r>
      <w:proofErr w:type="spellStart"/>
      <w:r w:rsidRPr="00216F41">
        <w:t>Ощадбанк</w:t>
      </w:r>
      <w:proofErr w:type="spellEnd"/>
      <w:r w:rsidRPr="00216F41">
        <w:t>» (</w:t>
      </w:r>
      <w:hyperlink r:id="rId289" w:history="1">
        <w:r w:rsidRPr="00216F41">
          <w:rPr>
            <w:rStyle w:val="a3"/>
            <w:iCs/>
          </w:rPr>
          <w:t>3455</w:t>
        </w:r>
      </w:hyperlink>
      <w:r w:rsidRPr="00216F41">
        <w:t>). В файле (</w:t>
      </w:r>
      <w:hyperlink r:id="rId290" w:history="1">
        <w:r w:rsidRPr="00216F41">
          <w:rPr>
            <w:rStyle w:val="a3"/>
            <w:iCs/>
          </w:rPr>
          <w:t>3455</w:t>
        </w:r>
      </w:hyperlink>
      <w:r w:rsidRPr="00216F41">
        <w:t>) прикреплен пример расчета Таблица no.7 с той же суммой. Незначительные отличия расчета обусловлены более тонкими настройками ежедневного алгоритма расчета в Таблице no.7 и округлениями курса валют на сайте «Ощадбанка».</w:t>
      </w:r>
    </w:p>
    <w:p w:rsidR="00216F41" w:rsidRPr="00216F41" w:rsidRDefault="00216F41" w:rsidP="00216F41">
      <w:r w:rsidRPr="00216F41">
        <w:rPr>
          <w:b/>
          <w:bCs/>
        </w:rPr>
        <w:t>47. Общий бюджет семьи Канцара В.Д.:</w:t>
      </w:r>
    </w:p>
    <w:p w:rsidR="00216F41" w:rsidRPr="00216F41" w:rsidRDefault="00216F41" w:rsidP="00216F41">
      <w:r w:rsidRPr="00216F41">
        <w:t>1. Канцара В.Д. аренда (без вычетов) 198,8руб*48=9542руб.</w:t>
      </w:r>
    </w:p>
    <w:p w:rsidR="00216F41" w:rsidRPr="00216F41" w:rsidRDefault="00216F41" w:rsidP="00216F41">
      <w:r w:rsidRPr="00216F41">
        <w:t>2. Канцара З.И. жена помощь                       4200руб.</w:t>
      </w:r>
    </w:p>
    <w:p w:rsidR="00216F41" w:rsidRPr="00216F41" w:rsidRDefault="00216F41" w:rsidP="00216F41">
      <w:r w:rsidRPr="00216F41">
        <w:t>3. Канцара В.В. дочь                                      –</w:t>
      </w:r>
    </w:p>
    <w:p w:rsidR="00216F41" w:rsidRPr="00216F41" w:rsidRDefault="00216F41" w:rsidP="00216F41">
      <w:r w:rsidRPr="00216F41">
        <w:t>3. Маликова А.А                    помощь                       4200 руб</w:t>
      </w:r>
    </w:p>
    <w:p w:rsidR="00216F41" w:rsidRPr="00216F41" w:rsidRDefault="00216F41" w:rsidP="00216F41">
      <w:r w:rsidRPr="00216F41">
        <w:t>4. Маликов И.А.                     помощь                       4780 руб</w:t>
      </w:r>
    </w:p>
    <w:p w:rsidR="00216F41" w:rsidRPr="00216F41" w:rsidRDefault="00216F41" w:rsidP="00216F41">
      <w:r w:rsidRPr="00216F41">
        <w:rPr>
          <w:b/>
          <w:bCs/>
        </w:rPr>
        <w:t>Итого:            </w:t>
      </w:r>
      <w:r w:rsidRPr="00216F41">
        <w:t>                                                               22722 руб РФ</w:t>
      </w:r>
    </w:p>
    <w:p w:rsidR="00216F41" w:rsidRPr="00216F41" w:rsidRDefault="00216F41" w:rsidP="00216F41">
      <w:r w:rsidRPr="00216F41">
        <w:lastRenderedPageBreak/>
        <w:t>Что составляет 4544 рублей на человека и соответствует жизни 4544/63.53 =71.5 дол США в месяц, что немного выше прожиточного минимума африканского племени,</w:t>
      </w:r>
      <w:r w:rsidR="00690F93">
        <w:t xml:space="preserve"> но ниже –</w:t>
      </w:r>
      <w:r w:rsidRPr="00216F41">
        <w:t xml:space="preserve"> учитывая «квартирный вопрос».</w:t>
      </w:r>
    </w:p>
    <w:p w:rsidR="00216F41" w:rsidRPr="00216F41" w:rsidRDefault="00216F41" w:rsidP="00216F41">
      <w:r w:rsidRPr="00216F41">
        <w:rPr>
          <w:b/>
          <w:bCs/>
        </w:rPr>
        <w:t>48. Обоснование освобождения от уплаты государственной пошлины Канцара В.Д..</w:t>
      </w:r>
    </w:p>
    <w:p w:rsidR="00216F41" w:rsidRPr="00216F41" w:rsidRDefault="00216F41" w:rsidP="00216F41">
      <w:r w:rsidRPr="00216F41">
        <w:t>48.1 </w:t>
      </w:r>
      <w:hyperlink r:id="rId291" w:anchor="22l9n7pthos" w:history="1">
        <w:r w:rsidRPr="00216F41">
          <w:rPr>
            <w:rStyle w:val="a3"/>
            <w:iCs/>
          </w:rPr>
          <w:t>Статья 333.36</w:t>
        </w:r>
      </w:hyperlink>
      <w:r w:rsidRPr="00216F41">
        <w:t>. Льготы при обращении в Верховный Суд Российской Федерации, суды общей юрисдикции, к мировым судьям. Налоговый кодекс Российской Федерации.</w:t>
      </w:r>
    </w:p>
    <w:p w:rsidR="00216F41" w:rsidRPr="00216F41" w:rsidRDefault="00216F41" w:rsidP="00216F41">
      <w:r w:rsidRPr="00216F41">
        <w:t>4) истцы - по искам о возмещении имущественного и (или) морального вреда, причиненного преступлением; (Уголовное дело в отношении госпожи Романовой Н.В.)</w:t>
      </w:r>
    </w:p>
    <w:p w:rsidR="00216F41" w:rsidRPr="00216F41" w:rsidRDefault="00216F41" w:rsidP="00216F41">
      <w:r w:rsidRPr="00216F41">
        <w:t xml:space="preserve">10) истцы - по искам о возмещении имущественного и (или) морального вреда, причиненного в результате уголовного преследования, в том числе по вопросам восстановления прав и свобод; (По головному делу в отношение Канцара В.Д. уже прошли сроки давности, а земельные документы не возвращены в </w:t>
      </w:r>
      <w:proofErr w:type="spellStart"/>
      <w:r w:rsidRPr="00216F41">
        <w:t>Алчевскую</w:t>
      </w:r>
      <w:proofErr w:type="spellEnd"/>
      <w:r w:rsidRPr="00216F41">
        <w:t xml:space="preserve"> администрацию.)</w:t>
      </w:r>
    </w:p>
    <w:p w:rsidR="00216F41" w:rsidRPr="00216F41" w:rsidRDefault="00216F41" w:rsidP="00216F41">
      <w:r w:rsidRPr="00216F41">
        <w:t>48.2 Ч.13 ст.2 Закона Украины «О судебном сборе» </w:t>
      </w:r>
      <w:r w:rsidRPr="00216F41">
        <w:rPr>
          <w:lang w:val="uk-UA"/>
        </w:rPr>
        <w:t>− «</w:t>
      </w:r>
      <w:r w:rsidRPr="00216F41">
        <w:t>судебный сбор не взимается за подачу заявления о возмещении вреда, причиненного лицу незаконными решениями, действиями или бездействием органа государственной власти…».</w:t>
      </w:r>
    </w:p>
    <w:p w:rsidR="00216F41" w:rsidRPr="009C5B15" w:rsidRDefault="00216F41" w:rsidP="00216F41">
      <w:r w:rsidRPr="009C5B15">
        <w:t>48.3</w:t>
      </w:r>
      <w:proofErr w:type="gramStart"/>
      <w:r w:rsidRPr="009C5B15">
        <w:t xml:space="preserve"> В</w:t>
      </w:r>
      <w:proofErr w:type="gramEnd"/>
      <w:r w:rsidRPr="009C5B15">
        <w:t xml:space="preserve"> части рассылки копий ответчикам – п.2 ст.177 ГПК Украины.</w:t>
      </w:r>
    </w:p>
    <w:p w:rsidR="009C5B15" w:rsidRPr="009C5B15" w:rsidRDefault="009C5B15" w:rsidP="009C5B15">
      <w:pPr>
        <w:rPr>
          <w:b/>
          <w:bCs/>
        </w:rPr>
      </w:pPr>
      <w:r w:rsidRPr="009C5B15">
        <w:rPr>
          <w:b/>
          <w:bCs/>
        </w:rPr>
        <w:t>Статья 23</w:t>
      </w:r>
      <w:r w:rsidRPr="009C5B15">
        <w:rPr>
          <w:bCs/>
        </w:rPr>
        <w:t xml:space="preserve"> </w:t>
      </w:r>
      <w:hyperlink r:id="rId292" w:history="1">
        <w:r w:rsidRPr="009C5B15">
          <w:rPr>
            <w:rStyle w:val="a3"/>
            <w:bCs/>
          </w:rPr>
          <w:t>Закон «О государственной пошлине».</w:t>
        </w:r>
      </w:hyperlink>
      <w:r w:rsidRPr="009C5B15">
        <w:rPr>
          <w:b/>
          <w:bCs/>
        </w:rPr>
        <w:t> Льготы относительно уплаты государственной пошлины</w:t>
      </w:r>
    </w:p>
    <w:p w:rsidR="009C5B15" w:rsidRPr="009C5B15" w:rsidRDefault="009C5B15" w:rsidP="009C5B15">
      <w:proofErr w:type="gramStart"/>
      <w:r w:rsidRPr="009C5B15">
        <w:t>4) истцы – по искам о возмещении имущественного и / или морального вреда, причиненного преступлением;</w:t>
      </w:r>
      <w:proofErr w:type="gramEnd"/>
    </w:p>
    <w:p w:rsidR="00216F41" w:rsidRPr="00216F41" w:rsidRDefault="009C5B15" w:rsidP="009C5B15">
      <w:r w:rsidRPr="009C5B15">
        <w:t xml:space="preserve">10) истцы – по искам о возмещении имущественного и / (или) морального вреда, причиненного в результате уголовного преследования, в том числе по вопросам </w:t>
      </w:r>
      <w:r w:rsidRPr="009C5B15">
        <w:rPr>
          <w:i/>
        </w:rPr>
        <w:t>восстановления прав</w:t>
      </w:r>
      <w:r w:rsidRPr="009C5B15">
        <w:t xml:space="preserve"> и свобод;</w:t>
      </w:r>
      <w:r w:rsidR="00216F41" w:rsidRPr="00216F41">
        <w:rPr>
          <w:b/>
          <w:bCs/>
        </w:rPr>
        <w:t> </w:t>
      </w:r>
    </w:p>
    <w:p w:rsidR="00216F41" w:rsidRPr="00216F41" w:rsidRDefault="00216F41" w:rsidP="00216F41">
      <w:r w:rsidRPr="00216F41">
        <w:rPr>
          <w:b/>
          <w:bCs/>
        </w:rPr>
        <w:t xml:space="preserve">49. И Т О Г </w:t>
      </w:r>
      <w:proofErr w:type="gramStart"/>
      <w:r w:rsidRPr="00216F41">
        <w:rPr>
          <w:b/>
          <w:bCs/>
        </w:rPr>
        <w:t>О</w:t>
      </w:r>
      <w:proofErr w:type="gramEnd"/>
      <w:r w:rsidRPr="00216F41">
        <w:rPr>
          <w:b/>
          <w:bCs/>
        </w:rPr>
        <w:t xml:space="preserve"> </w:t>
      </w:r>
      <w:proofErr w:type="gramStart"/>
      <w:r w:rsidRPr="00216F41">
        <w:rPr>
          <w:b/>
          <w:bCs/>
        </w:rPr>
        <w:t>законная</w:t>
      </w:r>
      <w:proofErr w:type="gramEnd"/>
      <w:r w:rsidRPr="00216F41">
        <w:rPr>
          <w:b/>
          <w:bCs/>
        </w:rPr>
        <w:t xml:space="preserve"> и справедливая сатисфакция по таблице №32 - Вариант расчета №32.3:</w:t>
      </w:r>
    </w:p>
    <w:p w:rsidR="00216F41" w:rsidRPr="00216F41" w:rsidRDefault="00216F41" w:rsidP="00216F41">
      <w:r w:rsidRPr="00216F41">
        <w:t>Вариант расчета №32.1.</w:t>
      </w:r>
    </w:p>
    <w:p w:rsidR="00216F41" w:rsidRPr="00216F41" w:rsidRDefault="00216F41" w:rsidP="00216F41">
      <w:r w:rsidRPr="00216F41">
        <w:t xml:space="preserve">Прямые убытки кол№18 - 18891169 </w:t>
      </w:r>
      <w:proofErr w:type="spellStart"/>
      <w:r w:rsidRPr="00216F41">
        <w:t>грн</w:t>
      </w:r>
      <w:proofErr w:type="spellEnd"/>
      <w:r w:rsidRPr="00216F41">
        <w:t>, на момент образования</w:t>
      </w:r>
    </w:p>
    <w:p w:rsidR="00216F41" w:rsidRPr="00216F41" w:rsidRDefault="00216F41" w:rsidP="00216F41">
      <w:r w:rsidRPr="00216F41">
        <w:t>указанная сумма составляла - 1261100 дол США, на момент образования.</w:t>
      </w:r>
    </w:p>
    <w:p w:rsidR="00216F41" w:rsidRPr="00216F41" w:rsidRDefault="00216F41" w:rsidP="00216F41">
      <w:r w:rsidRPr="00216F41">
        <w:t xml:space="preserve">задолженность в рублях РФ составила 81483332 рублей РФ при курсе 0.372 руб в </w:t>
      </w:r>
      <w:proofErr w:type="spellStart"/>
      <w:r w:rsidRPr="00216F41">
        <w:t>грн</w:t>
      </w:r>
      <w:proofErr w:type="spellEnd"/>
    </w:p>
    <w:p w:rsidR="00216F41" w:rsidRPr="00216F41" w:rsidRDefault="00216F41" w:rsidP="00216F41">
      <w:r w:rsidRPr="00216F41">
        <w:t xml:space="preserve">Вариант расчета №32.2_1. Счет в гривне. Сумма по колонкам №18 + №20 + № 21 - 36819741 </w:t>
      </w:r>
      <w:proofErr w:type="spellStart"/>
      <w:r w:rsidRPr="00216F41">
        <w:t>грн</w:t>
      </w:r>
      <w:proofErr w:type="spellEnd"/>
      <w:r w:rsidRPr="00216F41">
        <w:t>,</w:t>
      </w:r>
    </w:p>
    <w:p w:rsidR="00216F41" w:rsidRPr="00216F41" w:rsidRDefault="00216F41" w:rsidP="00216F41">
      <w:r w:rsidRPr="00216F41">
        <w:t xml:space="preserve">что соответствует на 10.12.2019 - 1531858 дол США, при курсе 24.036 </w:t>
      </w:r>
      <w:proofErr w:type="spellStart"/>
      <w:r w:rsidRPr="00216F41">
        <w:t>грн</w:t>
      </w:r>
      <w:proofErr w:type="spellEnd"/>
      <w:r w:rsidRPr="00216F41">
        <w:t>/дол США.</w:t>
      </w:r>
    </w:p>
    <w:p w:rsidR="00216F41" w:rsidRPr="00216F41" w:rsidRDefault="00216F41" w:rsidP="00216F41">
      <w:r w:rsidRPr="00216F41">
        <w:t>задолженность в рублях РФ составила 98977798 рублей РФ</w:t>
      </w:r>
    </w:p>
    <w:p w:rsidR="00216F41" w:rsidRPr="00216F41" w:rsidRDefault="00216F41" w:rsidP="00216F41">
      <w:r w:rsidRPr="00216F41">
        <w:t xml:space="preserve">Вариант расчета №32.2_2. Счет в гривне. Сумма по колонкам №18 + №19 + №20 + № 21 - 57726153 </w:t>
      </w:r>
      <w:proofErr w:type="spellStart"/>
      <w:r w:rsidRPr="00216F41">
        <w:t>грн</w:t>
      </w:r>
      <w:proofErr w:type="spellEnd"/>
      <w:r w:rsidRPr="00216F41">
        <w:t>,</w:t>
      </w:r>
    </w:p>
    <w:p w:rsidR="00216F41" w:rsidRPr="00216F41" w:rsidRDefault="00216F41" w:rsidP="00216F41">
      <w:r w:rsidRPr="00216F41">
        <w:t xml:space="preserve">что соответствует на 10.12.2019 - 2401654 дол США, при курсе 24.036 </w:t>
      </w:r>
      <w:proofErr w:type="spellStart"/>
      <w:r w:rsidRPr="00216F41">
        <w:t>грн</w:t>
      </w:r>
      <w:proofErr w:type="spellEnd"/>
      <w:r w:rsidRPr="00216F41">
        <w:t>/дол США.</w:t>
      </w:r>
    </w:p>
    <w:p w:rsidR="00216F41" w:rsidRPr="00216F41" w:rsidRDefault="00216F41" w:rsidP="00216F41">
      <w:r w:rsidRPr="00216F41">
        <w:t>задолженность в рублях РФ составила 155177831 рублей РФ</w:t>
      </w:r>
    </w:p>
    <w:p w:rsidR="00216F41" w:rsidRPr="00216F41" w:rsidRDefault="00216F41" w:rsidP="00216F41">
      <w:r w:rsidRPr="00216F41">
        <w:rPr>
          <w:b/>
          <w:bCs/>
        </w:rPr>
        <w:t>Вариант расчета №32.3.</w:t>
      </w:r>
      <w:r w:rsidRPr="00216F41">
        <w:t xml:space="preserve"> Счет в долларах США. Капитализация = 15.5%, (Колонка №16 + Сумма по Колонке №22)*24.036 = 65801194 </w:t>
      </w:r>
      <w:proofErr w:type="spellStart"/>
      <w:r w:rsidRPr="00216F41">
        <w:t>грн</w:t>
      </w:r>
      <w:proofErr w:type="spellEnd"/>
      <w:r w:rsidRPr="00216F41">
        <w:t>,</w:t>
      </w:r>
    </w:p>
    <w:p w:rsidR="00216F41" w:rsidRPr="00216F41" w:rsidRDefault="00216F41" w:rsidP="00216F41">
      <w:r w:rsidRPr="00216F41">
        <w:t xml:space="preserve">что на 10.12.2019 соответствует - 2737610 дол США, при курсе 24.036 </w:t>
      </w:r>
      <w:proofErr w:type="spellStart"/>
      <w:r w:rsidRPr="00216F41">
        <w:t>грн</w:t>
      </w:r>
      <w:proofErr w:type="spellEnd"/>
      <w:r w:rsidRPr="00216F41">
        <w:t>/дол США.</w:t>
      </w:r>
    </w:p>
    <w:p w:rsidR="00216F41" w:rsidRPr="00216F41" w:rsidRDefault="00216F41" w:rsidP="00216F41">
      <w:r w:rsidRPr="00216F41">
        <w:t>Моральный вред эквивалентен материальным убыткам = 2737610 дол США по курсу НБУ.</w:t>
      </w:r>
    </w:p>
    <w:p w:rsidR="00216F41" w:rsidRPr="00216F41" w:rsidRDefault="00216F41" w:rsidP="00216F41">
      <w:r w:rsidRPr="00216F41">
        <w:t>Задолженность в рублях РФ составила </w:t>
      </w:r>
      <w:r w:rsidRPr="00216F41">
        <w:rPr>
          <w:b/>
          <w:bCs/>
        </w:rPr>
        <w:t>65801194 / 0.372 = 176884930</w:t>
      </w:r>
      <w:r w:rsidRPr="00216F41">
        <w:t> рублей РФ</w:t>
      </w:r>
    </w:p>
    <w:p w:rsidR="00216F41" w:rsidRPr="00216F41" w:rsidRDefault="00216F41" w:rsidP="00216F41">
      <w:r w:rsidRPr="00216F41">
        <w:t> </w:t>
      </w:r>
    </w:p>
    <w:p w:rsidR="00216F41" w:rsidRPr="00216F41" w:rsidRDefault="00216F41" w:rsidP="00216F41">
      <w:r w:rsidRPr="00216F41">
        <w:t> </w:t>
      </w:r>
    </w:p>
    <w:p w:rsidR="00216F41" w:rsidRPr="00216F41" w:rsidRDefault="00216F41" w:rsidP="00216F41">
      <w:r w:rsidRPr="00216F41">
        <w:t>ПРОШУ Суд</w:t>
      </w:r>
    </w:p>
    <w:p w:rsidR="00216F41" w:rsidRPr="00216F41" w:rsidRDefault="00216F41" w:rsidP="00216F41">
      <w:r w:rsidRPr="00216F41">
        <w:rPr>
          <w:b/>
          <w:bCs/>
        </w:rPr>
        <w:t xml:space="preserve">1. До начала рассмотрения заявления </w:t>
      </w:r>
      <w:proofErr w:type="spellStart"/>
      <w:r w:rsidRPr="00216F41">
        <w:rPr>
          <w:b/>
          <w:bCs/>
        </w:rPr>
        <w:t>Госкомзема</w:t>
      </w:r>
      <w:proofErr w:type="spellEnd"/>
      <w:r w:rsidRPr="00216F41">
        <w:rPr>
          <w:b/>
          <w:bCs/>
        </w:rPr>
        <w:t>:</w:t>
      </w:r>
    </w:p>
    <w:p w:rsidR="00216F41" w:rsidRPr="00216F41" w:rsidRDefault="00216F41" w:rsidP="00216F41">
      <w:r w:rsidRPr="00216F41">
        <w:t>1.1</w:t>
      </w:r>
      <w:proofErr w:type="gramStart"/>
      <w:r w:rsidRPr="00216F41">
        <w:t xml:space="preserve"> Н</w:t>
      </w:r>
      <w:proofErr w:type="gramEnd"/>
      <w:r w:rsidRPr="00216F41">
        <w:t xml:space="preserve">а основании Статья 35. (ГПК ЛНР) «Права и обязанности лиц, участвующих в деле» – разрешить ознакомиться с материалами дела по заявлению </w:t>
      </w:r>
      <w:proofErr w:type="spellStart"/>
      <w:r w:rsidRPr="00216F41">
        <w:t>Госкомзема</w:t>
      </w:r>
      <w:proofErr w:type="spellEnd"/>
      <w:r w:rsidRPr="00216F41">
        <w:t xml:space="preserve"> ЛНР и снять с документов фотокопии.</w:t>
      </w:r>
    </w:p>
    <w:p w:rsidR="00216F41" w:rsidRPr="00216F41" w:rsidRDefault="00216F41" w:rsidP="00216F41">
      <w:r w:rsidRPr="00216F41">
        <w:t>1.2</w:t>
      </w:r>
      <w:proofErr w:type="gramStart"/>
      <w:r w:rsidRPr="00216F41">
        <w:t xml:space="preserve"> У</w:t>
      </w:r>
      <w:proofErr w:type="gramEnd"/>
      <w:r w:rsidRPr="00216F41">
        <w:t>читывая нищенское положение Канцара В.Д., предоставить Канцара В.Д. бесплатную правовую помощь.</w:t>
      </w:r>
    </w:p>
    <w:p w:rsidR="00216F41" w:rsidRPr="00216F41" w:rsidRDefault="00216F41" w:rsidP="00216F41">
      <w:r w:rsidRPr="00216F41">
        <w:t>1.3</w:t>
      </w:r>
      <w:proofErr w:type="gramStart"/>
      <w:r w:rsidRPr="00216F41">
        <w:t xml:space="preserve"> У</w:t>
      </w:r>
      <w:proofErr w:type="gramEnd"/>
      <w:r w:rsidRPr="00216F41">
        <w:t>читывая нищенское положение Канцара В.Д. и информацию, указанную в п.48 настоящего заявления, освободить Канцара В.Д. от уплаты государственной пошлины за подачу Встречного Иска или отсрочить уплату пошлины.</w:t>
      </w:r>
    </w:p>
    <w:p w:rsidR="00216F41" w:rsidRPr="00216F41" w:rsidRDefault="00216F41" w:rsidP="00216F41">
      <w:r w:rsidRPr="00216F41">
        <w:lastRenderedPageBreak/>
        <w:t xml:space="preserve">2. Компенсировать Канцара В.Д. стоимость «отжатого» новой-старой властью автотранспорт и недвижимости, а также не полученный доход от «отжатого» новой властью транспорта и недвижимости – с 2014 года, </w:t>
      </w:r>
      <w:proofErr w:type="gramStart"/>
      <w:r w:rsidRPr="00216F41">
        <w:t>согласно</w:t>
      </w:r>
      <w:proofErr w:type="gramEnd"/>
      <w:r w:rsidRPr="00216F41">
        <w:t xml:space="preserve"> прилагаемого расчета.</w:t>
      </w:r>
    </w:p>
    <w:p w:rsidR="00216F41" w:rsidRPr="00216F41" w:rsidRDefault="00216F41" w:rsidP="00216F41">
      <w:r w:rsidRPr="00216F41">
        <w:t>3. В случае наличия задолженности денежных средств у Канцара В.Д. перед ЛНР, компенсировать задолженность после исполнения п.2 просительной части настоящего заявления</w:t>
      </w:r>
    </w:p>
    <w:p w:rsidR="00216F41" w:rsidRPr="00216F41" w:rsidRDefault="00216F41" w:rsidP="00216F41">
      <w:r w:rsidRPr="00216F41">
        <w:t>4. Оказать помощь в исполнении решений судов по выделению вышеуказанных земельных участков по пр-ту Металлургов,48 и ул</w:t>
      </w:r>
      <w:proofErr w:type="gramStart"/>
      <w:r w:rsidRPr="00216F41">
        <w:t>.Ч</w:t>
      </w:r>
      <w:proofErr w:type="gramEnd"/>
      <w:r w:rsidRPr="00216F41">
        <w:t>апаева,51-в г.Алчевска.</w:t>
      </w:r>
    </w:p>
    <w:p w:rsidR="00216F41" w:rsidRPr="00216F41" w:rsidRDefault="00216F41" w:rsidP="00216F41">
      <w:r w:rsidRPr="00216F41">
        <w:t xml:space="preserve">4. Учитывая трехкратную оплату работ по земельному участку по пр-ту Металлургов,48 во времена власти пани Романовой и пани </w:t>
      </w:r>
      <w:proofErr w:type="spellStart"/>
      <w:r w:rsidRPr="00216F41">
        <w:t>Пятковой</w:t>
      </w:r>
      <w:proofErr w:type="spellEnd"/>
      <w:r w:rsidRPr="00216F41">
        <w:t xml:space="preserve">, оказать помощь исполкому (госпожам Романовой и </w:t>
      </w:r>
      <w:proofErr w:type="spellStart"/>
      <w:r w:rsidRPr="00216F41">
        <w:t>Пятковой</w:t>
      </w:r>
      <w:proofErr w:type="spellEnd"/>
      <w:r w:rsidRPr="00216F41">
        <w:t>) г.Алчевска по оформлению договора на пользование земельным участком по пр-ту Металлургов,48.</w:t>
      </w:r>
    </w:p>
    <w:p w:rsidR="00216F41" w:rsidRPr="00216F41" w:rsidRDefault="00216F41" w:rsidP="00216F41">
      <w:r w:rsidRPr="00216F41">
        <w:t>5. Оказать помощь в возврате дополнения к уставам предприятий ЧПФ «Дилайн» и «Торговый центр», которые валяются в подвале налоговой милиции г.Алчевска.</w:t>
      </w:r>
    </w:p>
    <w:p w:rsidR="00216F41" w:rsidRPr="00216F41" w:rsidRDefault="00216F41" w:rsidP="00216F41">
      <w:r w:rsidRPr="00216F41">
        <w:t> </w:t>
      </w:r>
    </w:p>
    <w:p w:rsidR="00216F41" w:rsidRPr="00216F41" w:rsidRDefault="00216F41" w:rsidP="00216F41">
      <w:r w:rsidRPr="00216F41">
        <w:rPr>
          <w:b/>
          <w:bCs/>
        </w:rPr>
        <w:t>К власти Украины и ЛНР:</w:t>
      </w:r>
    </w:p>
    <w:p w:rsidR="00216F41" w:rsidRPr="00216F41" w:rsidRDefault="00216F41" w:rsidP="00216F41">
      <w:r w:rsidRPr="00216F41">
        <w:t>3. Оказать помощь в привлечении к уголовной ответственности лиц, совершивших преступление в части двадцатилетнего не выделения земельных участков по пр-ту Металлургов,48 и ул</w:t>
      </w:r>
      <w:proofErr w:type="gramStart"/>
      <w:r w:rsidRPr="00216F41">
        <w:t>.Ч</w:t>
      </w:r>
      <w:proofErr w:type="gramEnd"/>
      <w:r w:rsidRPr="00216F41">
        <w:t>апаева,51-в, г.Алчевска. Указанные лица находятся, как на территории ЛНР, так и на территории подконтрольной Украине.</w:t>
      </w:r>
    </w:p>
    <w:p w:rsidR="00216F41" w:rsidRPr="00216F41" w:rsidRDefault="00216F41" w:rsidP="00216F41">
      <w:r w:rsidRPr="00216F41">
        <w:t xml:space="preserve">4. Обеспечить Канцара В.Д. и его семье безопасность, т.к. интернет полон случаев, когда сначала грабят, а потом пропадают </w:t>
      </w:r>
      <w:proofErr w:type="gramStart"/>
      <w:r w:rsidRPr="00216F41">
        <w:t>ограбленные</w:t>
      </w:r>
      <w:proofErr w:type="gramEnd"/>
      <w:r w:rsidRPr="00216F41">
        <w:t>.</w:t>
      </w:r>
    </w:p>
    <w:p w:rsidR="00216F41" w:rsidRPr="00216F41" w:rsidRDefault="00216F41" w:rsidP="00216F41">
      <w:r w:rsidRPr="00216F41">
        <w:t> </w:t>
      </w:r>
    </w:p>
    <w:p w:rsidR="00216F41" w:rsidRPr="00216F41" w:rsidRDefault="00216F41" w:rsidP="00216F41">
      <w:r w:rsidRPr="00216F41">
        <w:rPr>
          <w:b/>
          <w:bCs/>
        </w:rPr>
        <w:t>Приложения:</w:t>
      </w:r>
    </w:p>
    <w:p w:rsidR="00216F41" w:rsidRPr="00216F41" w:rsidRDefault="00216F41" w:rsidP="00216F41">
      <w:r w:rsidRPr="00216F41">
        <w:t>на бумажном носителе:</w:t>
      </w:r>
    </w:p>
    <w:p w:rsidR="00216F41" w:rsidRPr="00216F41" w:rsidRDefault="00216F41" w:rsidP="00216F41">
      <w:r w:rsidRPr="00216F41">
        <w:t>1. Копия заявления Искового заявления </w:t>
      </w:r>
      <w:hyperlink r:id="rId293" w:tgtFrame="_blank" w:history="1">
        <w:r w:rsidRPr="00216F41">
          <w:rPr>
            <w:rStyle w:val="a3"/>
            <w:iCs/>
          </w:rPr>
          <w:t>no.19-57</w:t>
        </w:r>
      </w:hyperlink>
      <w:r w:rsidRPr="00216F41">
        <w:t> от 11.12.2019г. (</w:t>
      </w:r>
      <w:hyperlink r:id="rId294" w:tgtFrame="_blank" w:history="1">
        <w:r w:rsidRPr="00216F41">
          <w:rPr>
            <w:rStyle w:val="a3"/>
            <w:iCs/>
          </w:rPr>
          <w:t>3721</w:t>
        </w:r>
      </w:hyperlink>
      <w:r w:rsidRPr="00216F41">
        <w:t>) для Ответчика;</w:t>
      </w:r>
    </w:p>
    <w:p w:rsidR="00216F41" w:rsidRPr="00216F41" w:rsidRDefault="00216F41" w:rsidP="00216F41">
      <w:r w:rsidRPr="00216F41">
        <w:t>2. Таблица 32. </w:t>
      </w:r>
      <w:hyperlink r:id="rId295" w:tgtFrame="_blank" w:history="1">
        <w:r w:rsidRPr="00216F41">
          <w:rPr>
            <w:rStyle w:val="a3"/>
            <w:iCs/>
          </w:rPr>
          <w:t>Расчет</w:t>
        </w:r>
      </w:hyperlink>
      <w:r w:rsidRPr="00216F41">
        <w:t> убытков от кражи автомобиля МАЗДА-626 (13 тыс. дол США, </w:t>
      </w:r>
      <w:hyperlink r:id="rId296" w:history="1">
        <w:r w:rsidRPr="00216F41">
          <w:rPr>
            <w:rStyle w:val="a3"/>
            <w:iCs/>
          </w:rPr>
          <w:t>2624</w:t>
        </w:r>
      </w:hyperlink>
      <w:r w:rsidRPr="00216F41">
        <w:t> страница 8, 9), автомобиля Мерседес 1834 с полуприцепом (45 тыс. дол США </w:t>
      </w:r>
      <w:hyperlink r:id="rId297" w:history="1">
        <w:r w:rsidRPr="00216F41">
          <w:rPr>
            <w:rStyle w:val="a3"/>
            <w:iCs/>
          </w:rPr>
          <w:t>2624</w:t>
        </w:r>
      </w:hyperlink>
      <w:r w:rsidRPr="00216F41">
        <w:t> страница 7), автомобиля-рефрижератора Мерседес-711 (25 тыс. дол США </w:t>
      </w:r>
      <w:hyperlink r:id="rId298" w:history="1">
        <w:r w:rsidRPr="00216F41">
          <w:rPr>
            <w:rStyle w:val="a3"/>
            <w:iCs/>
          </w:rPr>
          <w:t>2624</w:t>
        </w:r>
      </w:hyperlink>
      <w:r w:rsidRPr="00216F41">
        <w:t> страница 4), комплекса зданий по ул</w:t>
      </w:r>
      <w:proofErr w:type="gramStart"/>
      <w:r w:rsidRPr="00216F41">
        <w:t>.Ч</w:t>
      </w:r>
      <w:proofErr w:type="gramEnd"/>
      <w:r w:rsidRPr="00216F41">
        <w:t>апаева,51-в, г.Алчевск площадью 392.7м.кв*3000дол/м.кв. = 1178100 дол США (</w:t>
      </w:r>
      <w:hyperlink r:id="rId299" w:history="1">
        <w:r w:rsidRPr="00216F41">
          <w:rPr>
            <w:rStyle w:val="a3"/>
            <w:iCs/>
          </w:rPr>
          <w:t>2624</w:t>
        </w:r>
      </w:hyperlink>
      <w:r w:rsidRPr="00216F41">
        <w:t> страница 17-21). Смотреть обоснование в </w:t>
      </w:r>
      <w:r w:rsidRPr="00216F41">
        <w:rPr>
          <w:i/>
          <w:iCs/>
        </w:rPr>
        <w:t>(</w:t>
      </w:r>
      <w:hyperlink r:id="rId300" w:tgtFrame="_blank" w:history="1">
        <w:r w:rsidRPr="00216F41">
          <w:rPr>
            <w:rStyle w:val="a3"/>
            <w:iCs/>
          </w:rPr>
          <w:t>3721</w:t>
        </w:r>
      </w:hyperlink>
      <w:r w:rsidRPr="00216F41">
        <w:rPr>
          <w:i/>
          <w:iCs/>
        </w:rPr>
        <w:t>).</w:t>
      </w:r>
      <w:r w:rsidRPr="00216F41">
        <w:t> На диске </w:t>
      </w:r>
      <w:r w:rsidRPr="00216F41">
        <w:rPr>
          <w:lang w:val="en-US"/>
        </w:rPr>
        <w:t>CD – </w:t>
      </w:r>
      <w:r w:rsidRPr="00216F41">
        <w:t>файл </w:t>
      </w:r>
      <w:r w:rsidRPr="00216F41">
        <w:rPr>
          <w:lang w:val="en-US"/>
        </w:rPr>
        <w:t>19-57_raschet32.pdf  – </w:t>
      </w:r>
      <w:r w:rsidRPr="00216F41">
        <w:t>4 страницы.</w:t>
      </w:r>
    </w:p>
    <w:p w:rsidR="00216F41" w:rsidRPr="00216F41" w:rsidRDefault="00216F41" w:rsidP="00216F41">
      <w:r w:rsidRPr="00216F41">
        <w:t>3. Список приложений, которые вошли для обоснования в заявление </w:t>
      </w:r>
      <w:hyperlink r:id="rId301" w:tgtFrame="_blank" w:history="1">
        <w:r w:rsidRPr="00216F41">
          <w:rPr>
            <w:rStyle w:val="a3"/>
            <w:iCs/>
          </w:rPr>
          <w:t>no.19-57</w:t>
        </w:r>
      </w:hyperlink>
      <w:r w:rsidRPr="00216F41">
        <w:t> от 11.12.2019г. </w:t>
      </w:r>
      <w:r w:rsidRPr="00216F41">
        <w:rPr>
          <w:i/>
          <w:iCs/>
        </w:rPr>
        <w:t>(</w:t>
      </w:r>
      <w:hyperlink r:id="rId302" w:tgtFrame="_blank" w:history="1">
        <w:r w:rsidRPr="00216F41">
          <w:rPr>
            <w:rStyle w:val="a3"/>
            <w:iCs/>
          </w:rPr>
          <w:t>3721</w:t>
        </w:r>
      </w:hyperlink>
      <w:r w:rsidRPr="00216F41">
        <w:rPr>
          <w:i/>
          <w:iCs/>
        </w:rPr>
        <w:t>)</w:t>
      </w:r>
      <w:r w:rsidRPr="00216F41">
        <w:t> </w:t>
      </w:r>
      <w:r w:rsidRPr="00216F41">
        <w:rPr>
          <w:lang w:val="en-US"/>
        </w:rPr>
        <w:t>– 19 </w:t>
      </w:r>
      <w:r w:rsidRPr="00216F41">
        <w:t>страниц.</w:t>
      </w:r>
    </w:p>
    <w:p w:rsidR="00216F41" w:rsidRPr="00216F41" w:rsidRDefault="00216F41" w:rsidP="00216F41">
      <w:r w:rsidRPr="00216F41">
        <w:t>на </w:t>
      </w:r>
      <w:r w:rsidRPr="00216F41">
        <w:rPr>
          <w:lang w:val="en-US"/>
        </w:rPr>
        <w:t>CD </w:t>
      </w:r>
      <w:r w:rsidRPr="00216F41">
        <w:t>диске.</w:t>
      </w:r>
    </w:p>
    <w:p w:rsidR="00216F41" w:rsidRPr="00216F41" w:rsidRDefault="00216F41" w:rsidP="00216F41">
      <w:r w:rsidRPr="00216F41">
        <w:t>4. Таблицы расчетов – (</w:t>
      </w:r>
      <w:hyperlink r:id="rId303" w:tgtFrame="_blank" w:history="1">
        <w:r w:rsidRPr="00216F41">
          <w:rPr>
            <w:rStyle w:val="a3"/>
            <w:iCs/>
          </w:rPr>
          <w:t>3432</w:t>
        </w:r>
      </w:hyperlink>
      <w:r w:rsidRPr="00216F41">
        <w:t>).</w:t>
      </w:r>
    </w:p>
    <w:p w:rsidR="00216F41" w:rsidRPr="00216F41" w:rsidRDefault="00216F41" w:rsidP="00216F41">
      <w:r w:rsidRPr="00216F41">
        <w:t>5. Папка «</w:t>
      </w:r>
      <w:r w:rsidRPr="00216F41">
        <w:rPr>
          <w:lang w:val="en-US"/>
        </w:rPr>
        <w:t>PDF</w:t>
      </w:r>
      <w:r w:rsidRPr="00216F41">
        <w:t>», смотреть документы с файла </w:t>
      </w:r>
      <w:hyperlink r:id="rId304" w:tgtFrame="_blank" w:history="1">
        <w:r w:rsidRPr="00216F41">
          <w:rPr>
            <w:rStyle w:val="a3"/>
            <w:iCs/>
          </w:rPr>
          <w:t>no.19-57_pril</w:t>
        </w:r>
      </w:hyperlink>
      <w:r w:rsidRPr="00216F41">
        <w:t> от 11.12.2019г.</w:t>
      </w:r>
      <w:r w:rsidRPr="00216F41">
        <w:rPr>
          <w:i/>
          <w:iCs/>
        </w:rPr>
        <w:t> (</w:t>
      </w:r>
      <w:hyperlink r:id="rId305" w:tgtFrame="_blank" w:history="1">
        <w:r w:rsidRPr="00216F41">
          <w:rPr>
            <w:rStyle w:val="a3"/>
            <w:iCs/>
          </w:rPr>
          <w:t>3730</w:t>
        </w:r>
      </w:hyperlink>
      <w:r w:rsidRPr="00216F41">
        <w:rPr>
          <w:i/>
          <w:iCs/>
        </w:rPr>
        <w:t>) </w:t>
      </w:r>
      <w:r w:rsidRPr="00216F41">
        <w:t>«</w:t>
      </w:r>
      <w:r w:rsidRPr="00216F41">
        <w:rPr>
          <w:b/>
          <w:bCs/>
        </w:rPr>
        <w:t>Список приложений</w:t>
      </w:r>
      <w:r w:rsidRPr="00216F41">
        <w:t>, которые вошли для обоснования в заявление </w:t>
      </w:r>
      <w:hyperlink r:id="rId306" w:tgtFrame="_blank" w:history="1">
        <w:r w:rsidRPr="00216F41">
          <w:rPr>
            <w:rStyle w:val="a3"/>
            <w:iCs/>
          </w:rPr>
          <w:t>no.19-57</w:t>
        </w:r>
      </w:hyperlink>
      <w:r w:rsidRPr="00216F41">
        <w:t> от 11.12.2019г. </w:t>
      </w:r>
      <w:r w:rsidRPr="00216F41">
        <w:rPr>
          <w:i/>
          <w:iCs/>
        </w:rPr>
        <w:t>(</w:t>
      </w:r>
      <w:hyperlink r:id="rId307" w:tgtFrame="_blank" w:history="1">
        <w:r w:rsidRPr="00216F41">
          <w:rPr>
            <w:rStyle w:val="a3"/>
            <w:iCs/>
          </w:rPr>
          <w:t>3721</w:t>
        </w:r>
      </w:hyperlink>
      <w:r w:rsidRPr="00216F41">
        <w:rPr>
          <w:i/>
          <w:iCs/>
        </w:rPr>
        <w:t>)».</w:t>
      </w:r>
    </w:p>
    <w:p w:rsidR="00216F41" w:rsidRPr="00216F41" w:rsidRDefault="00216F41" w:rsidP="00216F41">
      <w:r w:rsidRPr="00216F41">
        <w:t> </w:t>
      </w:r>
    </w:p>
    <w:p w:rsidR="00216F41" w:rsidRPr="00216F41" w:rsidRDefault="00216F41" w:rsidP="00216F41">
      <w:r w:rsidRPr="00216F41">
        <w:t xml:space="preserve">Все дополнительные материалы, на которые ссылается </w:t>
      </w:r>
      <w:proofErr w:type="gramStart"/>
      <w:r w:rsidRPr="00216F41">
        <w:t>Заявитель</w:t>
      </w:r>
      <w:proofErr w:type="gramEnd"/>
      <w:r w:rsidRPr="00216F41">
        <w:t xml:space="preserve"> возможно смотреть в средствах массовой информации по ссылке: </w:t>
      </w:r>
      <w:hyperlink r:id="rId308" w:history="1">
        <w:r w:rsidRPr="00216F41">
          <w:rPr>
            <w:rStyle w:val="a3"/>
            <w:iCs/>
          </w:rPr>
          <w:t>http://ua2424.com/strasb/2016/2017/19-57.html</w:t>
        </w:r>
      </w:hyperlink>
    </w:p>
    <w:p w:rsidR="00216F41" w:rsidRPr="00251EF6" w:rsidRDefault="00216F41"/>
    <w:sectPr w:rsidR="00216F41" w:rsidRPr="00251EF6" w:rsidSect="00031B52">
      <w:headerReference w:type="even" r:id="rId309"/>
      <w:headerReference w:type="default" r:id="rId310"/>
      <w:footerReference w:type="even" r:id="rId311"/>
      <w:footerReference w:type="default" r:id="rId312"/>
      <w:headerReference w:type="first" r:id="rId313"/>
      <w:footerReference w:type="first" r:id="rId314"/>
      <w:pgSz w:w="11906" w:h="16838"/>
      <w:pgMar w:top="-955" w:right="707" w:bottom="567" w:left="1134" w:header="427"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5E5" w:rsidRDefault="005835E5" w:rsidP="00721EB4">
      <w:r>
        <w:separator/>
      </w:r>
    </w:p>
  </w:endnote>
  <w:endnote w:type="continuationSeparator" w:id="0">
    <w:p w:rsidR="005835E5" w:rsidRDefault="005835E5" w:rsidP="00721E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7D" w:rsidRDefault="0013147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9696"/>
      <w:docPartObj>
        <w:docPartGallery w:val="Page Numbers (Bottom of Page)"/>
        <w:docPartUnique/>
      </w:docPartObj>
    </w:sdtPr>
    <w:sdtEndPr>
      <w:rPr>
        <w:sz w:val="20"/>
        <w:szCs w:val="20"/>
      </w:rPr>
    </w:sdtEndPr>
    <w:sdtContent>
      <w:p w:rsidR="0013147D" w:rsidRPr="00721EB4" w:rsidRDefault="0013147D" w:rsidP="003B0CEB">
        <w:pPr>
          <w:pStyle w:val="a8"/>
          <w:jc w:val="center"/>
          <w:rPr>
            <w:sz w:val="20"/>
            <w:szCs w:val="20"/>
          </w:rPr>
        </w:pPr>
        <w:r w:rsidRPr="00721EB4">
          <w:rPr>
            <w:sz w:val="20"/>
            <w:szCs w:val="20"/>
          </w:rPr>
          <w:fldChar w:fldCharType="begin"/>
        </w:r>
        <w:r w:rsidRPr="00721EB4">
          <w:rPr>
            <w:sz w:val="20"/>
            <w:szCs w:val="20"/>
          </w:rPr>
          <w:instrText xml:space="preserve"> PAGE   \* MERGEFORMAT </w:instrText>
        </w:r>
        <w:r w:rsidRPr="00721EB4">
          <w:rPr>
            <w:sz w:val="20"/>
            <w:szCs w:val="20"/>
          </w:rPr>
          <w:fldChar w:fldCharType="separate"/>
        </w:r>
        <w:r w:rsidR="00B87C4F">
          <w:rPr>
            <w:noProof/>
            <w:sz w:val="20"/>
            <w:szCs w:val="20"/>
          </w:rPr>
          <w:t>7</w:t>
        </w:r>
        <w:r w:rsidRPr="00721EB4">
          <w:rPr>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7D" w:rsidRDefault="001314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5E5" w:rsidRDefault="005835E5" w:rsidP="00721EB4">
      <w:r>
        <w:separator/>
      </w:r>
    </w:p>
  </w:footnote>
  <w:footnote w:type="continuationSeparator" w:id="0">
    <w:p w:rsidR="005835E5" w:rsidRDefault="005835E5" w:rsidP="00721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7D" w:rsidRDefault="0013147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7D" w:rsidRDefault="0013147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7D" w:rsidRDefault="0013147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60398B"/>
    <w:rsid w:val="00007331"/>
    <w:rsid w:val="00031B52"/>
    <w:rsid w:val="00041C17"/>
    <w:rsid w:val="0005177E"/>
    <w:rsid w:val="00054D5B"/>
    <w:rsid w:val="000554B0"/>
    <w:rsid w:val="0006231C"/>
    <w:rsid w:val="00065232"/>
    <w:rsid w:val="0007598B"/>
    <w:rsid w:val="000822BC"/>
    <w:rsid w:val="000A3A7B"/>
    <w:rsid w:val="000F2482"/>
    <w:rsid w:val="0013147D"/>
    <w:rsid w:val="0016084C"/>
    <w:rsid w:val="00197287"/>
    <w:rsid w:val="001C1C3A"/>
    <w:rsid w:val="001D63EF"/>
    <w:rsid w:val="001E2F64"/>
    <w:rsid w:val="001E361E"/>
    <w:rsid w:val="0020105B"/>
    <w:rsid w:val="00216F41"/>
    <w:rsid w:val="00236A8A"/>
    <w:rsid w:val="00241865"/>
    <w:rsid w:val="00251EF6"/>
    <w:rsid w:val="00260D68"/>
    <w:rsid w:val="00264260"/>
    <w:rsid w:val="00271266"/>
    <w:rsid w:val="00285BDB"/>
    <w:rsid w:val="002D37B4"/>
    <w:rsid w:val="002E497D"/>
    <w:rsid w:val="002F384E"/>
    <w:rsid w:val="002F3998"/>
    <w:rsid w:val="00343761"/>
    <w:rsid w:val="003539F0"/>
    <w:rsid w:val="003611AB"/>
    <w:rsid w:val="0037075F"/>
    <w:rsid w:val="00393A64"/>
    <w:rsid w:val="003A65A4"/>
    <w:rsid w:val="003B0CEB"/>
    <w:rsid w:val="003C1FDD"/>
    <w:rsid w:val="00407D10"/>
    <w:rsid w:val="0045314B"/>
    <w:rsid w:val="004A06C3"/>
    <w:rsid w:val="004A46B2"/>
    <w:rsid w:val="004B161F"/>
    <w:rsid w:val="004C2647"/>
    <w:rsid w:val="004D342E"/>
    <w:rsid w:val="004D466C"/>
    <w:rsid w:val="004F0B54"/>
    <w:rsid w:val="00507C3B"/>
    <w:rsid w:val="00524465"/>
    <w:rsid w:val="00532C51"/>
    <w:rsid w:val="0053628E"/>
    <w:rsid w:val="00545479"/>
    <w:rsid w:val="00555377"/>
    <w:rsid w:val="00567B0D"/>
    <w:rsid w:val="00572311"/>
    <w:rsid w:val="00572674"/>
    <w:rsid w:val="00577BAC"/>
    <w:rsid w:val="005810CB"/>
    <w:rsid w:val="005835E5"/>
    <w:rsid w:val="005D44E6"/>
    <w:rsid w:val="0060398B"/>
    <w:rsid w:val="00615F5B"/>
    <w:rsid w:val="006464CF"/>
    <w:rsid w:val="00690F93"/>
    <w:rsid w:val="006A2EBB"/>
    <w:rsid w:val="006A3248"/>
    <w:rsid w:val="006E1EFA"/>
    <w:rsid w:val="006E5A6D"/>
    <w:rsid w:val="00703BB5"/>
    <w:rsid w:val="00721EB4"/>
    <w:rsid w:val="00741713"/>
    <w:rsid w:val="0075432F"/>
    <w:rsid w:val="007564B3"/>
    <w:rsid w:val="00784A26"/>
    <w:rsid w:val="007C38EC"/>
    <w:rsid w:val="007D2821"/>
    <w:rsid w:val="007E389D"/>
    <w:rsid w:val="008041F3"/>
    <w:rsid w:val="00812616"/>
    <w:rsid w:val="0082550F"/>
    <w:rsid w:val="00840AF5"/>
    <w:rsid w:val="0085214B"/>
    <w:rsid w:val="00871A29"/>
    <w:rsid w:val="008A11DE"/>
    <w:rsid w:val="008B4F4A"/>
    <w:rsid w:val="008D2614"/>
    <w:rsid w:val="008E159B"/>
    <w:rsid w:val="008F5D68"/>
    <w:rsid w:val="0090153A"/>
    <w:rsid w:val="0091645B"/>
    <w:rsid w:val="00955D83"/>
    <w:rsid w:val="00980648"/>
    <w:rsid w:val="009C5B15"/>
    <w:rsid w:val="009F69F9"/>
    <w:rsid w:val="00A11E2A"/>
    <w:rsid w:val="00A3784F"/>
    <w:rsid w:val="00A50CB4"/>
    <w:rsid w:val="00A51485"/>
    <w:rsid w:val="00A53C66"/>
    <w:rsid w:val="00A6507E"/>
    <w:rsid w:val="00B3796F"/>
    <w:rsid w:val="00B70912"/>
    <w:rsid w:val="00B81573"/>
    <w:rsid w:val="00B87C4F"/>
    <w:rsid w:val="00B93EAD"/>
    <w:rsid w:val="00BE22A4"/>
    <w:rsid w:val="00BF5CE0"/>
    <w:rsid w:val="00C208FA"/>
    <w:rsid w:val="00C4456B"/>
    <w:rsid w:val="00C8514C"/>
    <w:rsid w:val="00CA6236"/>
    <w:rsid w:val="00CB6C9B"/>
    <w:rsid w:val="00CC55D1"/>
    <w:rsid w:val="00CD22C1"/>
    <w:rsid w:val="00D334BC"/>
    <w:rsid w:val="00D4577D"/>
    <w:rsid w:val="00D5738B"/>
    <w:rsid w:val="00D60ADB"/>
    <w:rsid w:val="00D77442"/>
    <w:rsid w:val="00D857D2"/>
    <w:rsid w:val="00DA6A88"/>
    <w:rsid w:val="00DB4EC9"/>
    <w:rsid w:val="00DB7B9D"/>
    <w:rsid w:val="00DD1049"/>
    <w:rsid w:val="00DF3EC9"/>
    <w:rsid w:val="00E16D5E"/>
    <w:rsid w:val="00E20844"/>
    <w:rsid w:val="00E46DB5"/>
    <w:rsid w:val="00EE3B50"/>
    <w:rsid w:val="00F16C3D"/>
    <w:rsid w:val="00F2763B"/>
    <w:rsid w:val="00F356DE"/>
    <w:rsid w:val="00F70CFD"/>
    <w:rsid w:val="00F764F0"/>
    <w:rsid w:val="00F96818"/>
    <w:rsid w:val="00FB4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77E"/>
    <w:pPr>
      <w:spacing w:after="0" w:line="240" w:lineRule="auto"/>
      <w:ind w:firstLine="709"/>
      <w:jc w:val="both"/>
    </w:pPr>
    <w:rPr>
      <w:rFonts w:ascii="Times New Roman" w:hAnsi="Times New Roman"/>
      <w:sz w:val="24"/>
    </w:rPr>
  </w:style>
  <w:style w:type="paragraph" w:styleId="2">
    <w:name w:val="heading 2"/>
    <w:basedOn w:val="a"/>
    <w:next w:val="a"/>
    <w:link w:val="20"/>
    <w:uiPriority w:val="9"/>
    <w:semiHidden/>
    <w:unhideWhenUsed/>
    <w:qFormat/>
    <w:rsid w:val="00E16D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05177E"/>
    <w:rPr>
      <w:rFonts w:ascii="Times New Roman" w:hAnsi="Times New Roman"/>
      <w:i/>
      <w:color w:val="0000FF"/>
      <w:sz w:val="24"/>
      <w:u w:val="single"/>
    </w:rPr>
  </w:style>
  <w:style w:type="character" w:customStyle="1" w:styleId="10">
    <w:name w:val="Стиль Гиперссылка + 10 пт"/>
    <w:basedOn w:val="a3"/>
    <w:qFormat/>
    <w:rsid w:val="0005177E"/>
    <w:rPr>
      <w:iCs/>
    </w:rPr>
  </w:style>
  <w:style w:type="paragraph" w:customStyle="1" w:styleId="a4">
    <w:name w:val="Гиперсылка"/>
    <w:basedOn w:val="a"/>
    <w:rsid w:val="0005177E"/>
    <w:pPr>
      <w:suppressAutoHyphens/>
    </w:pPr>
    <w:rPr>
      <w:rFonts w:eastAsia="Times New Roman" w:cs="Times New Roman"/>
      <w:bCs/>
      <w:i/>
      <w:szCs w:val="24"/>
      <w:lang w:eastAsia="ar-SA"/>
    </w:rPr>
  </w:style>
  <w:style w:type="character" w:styleId="a5">
    <w:name w:val="FollowedHyperlink"/>
    <w:basedOn w:val="a0"/>
    <w:uiPriority w:val="99"/>
    <w:unhideWhenUsed/>
    <w:qFormat/>
    <w:rsid w:val="0005177E"/>
    <w:rPr>
      <w:i/>
      <w:color w:val="800080" w:themeColor="followedHyperlink"/>
      <w:u w:val="single"/>
    </w:rPr>
  </w:style>
  <w:style w:type="paragraph" w:styleId="a6">
    <w:name w:val="header"/>
    <w:basedOn w:val="a"/>
    <w:link w:val="a7"/>
    <w:uiPriority w:val="99"/>
    <w:semiHidden/>
    <w:unhideWhenUsed/>
    <w:rsid w:val="0005177E"/>
    <w:pPr>
      <w:tabs>
        <w:tab w:val="center" w:pos="4677"/>
        <w:tab w:val="right" w:pos="9355"/>
      </w:tabs>
    </w:pPr>
  </w:style>
  <w:style w:type="character" w:customStyle="1" w:styleId="a7">
    <w:name w:val="Верхний колонтитул Знак"/>
    <w:basedOn w:val="a0"/>
    <w:link w:val="a6"/>
    <w:uiPriority w:val="99"/>
    <w:semiHidden/>
    <w:rsid w:val="0005177E"/>
    <w:rPr>
      <w:rFonts w:ascii="Times New Roman" w:hAnsi="Times New Roman"/>
      <w:sz w:val="24"/>
    </w:rPr>
  </w:style>
  <w:style w:type="paragraph" w:styleId="a8">
    <w:name w:val="footer"/>
    <w:basedOn w:val="a"/>
    <w:link w:val="a9"/>
    <w:uiPriority w:val="99"/>
    <w:unhideWhenUsed/>
    <w:rsid w:val="0005177E"/>
    <w:pPr>
      <w:tabs>
        <w:tab w:val="center" w:pos="4677"/>
        <w:tab w:val="right" w:pos="9355"/>
      </w:tabs>
    </w:pPr>
  </w:style>
  <w:style w:type="character" w:customStyle="1" w:styleId="a9">
    <w:name w:val="Нижний колонтитул Знак"/>
    <w:basedOn w:val="a0"/>
    <w:link w:val="a8"/>
    <w:uiPriority w:val="99"/>
    <w:rsid w:val="0005177E"/>
    <w:rPr>
      <w:rFonts w:ascii="Times New Roman" w:hAnsi="Times New Roman"/>
      <w:sz w:val="24"/>
    </w:rPr>
  </w:style>
  <w:style w:type="table" w:styleId="aa">
    <w:name w:val="Table Grid"/>
    <w:basedOn w:val="a1"/>
    <w:uiPriority w:val="59"/>
    <w:rsid w:val="0005177E"/>
    <w:pPr>
      <w:spacing w:after="0" w:line="340" w:lineRule="exact"/>
      <w:ind w:firstLine="709"/>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1E2F64"/>
    <w:pPr>
      <w:spacing w:line="340" w:lineRule="exact"/>
      <w:ind w:left="2268" w:firstLine="0"/>
    </w:pPr>
    <w:rPr>
      <w:rFonts w:eastAsia="Times New Roman" w:cs="Times New Roman"/>
      <w:b/>
      <w:bCs/>
      <w:color w:val="000000"/>
      <w:sz w:val="20"/>
      <w:szCs w:val="20"/>
      <w:lang w:val="en-US" w:eastAsia="ru-RU"/>
    </w:rPr>
  </w:style>
  <w:style w:type="character" w:customStyle="1" w:styleId="20">
    <w:name w:val="Заголовок 2 Знак"/>
    <w:basedOn w:val="a0"/>
    <w:link w:val="2"/>
    <w:uiPriority w:val="9"/>
    <w:semiHidden/>
    <w:rsid w:val="00E16D5E"/>
    <w:rPr>
      <w:rFonts w:asciiTheme="majorHAnsi" w:eastAsiaTheme="majorEastAsia" w:hAnsiTheme="majorHAnsi" w:cstheme="majorBidi"/>
      <w:b/>
      <w:bCs/>
      <w:color w:val="4F81BD" w:themeColor="accent1"/>
      <w:sz w:val="26"/>
      <w:szCs w:val="26"/>
    </w:rPr>
  </w:style>
  <w:style w:type="paragraph" w:styleId="ab">
    <w:name w:val="Normal (Web)"/>
    <w:basedOn w:val="a"/>
    <w:uiPriority w:val="99"/>
    <w:semiHidden/>
    <w:unhideWhenUsed/>
    <w:rsid w:val="00812616"/>
    <w:rPr>
      <w:rFonts w:cs="Times New Roman"/>
      <w:szCs w:val="24"/>
    </w:rPr>
  </w:style>
</w:styles>
</file>

<file path=word/webSettings.xml><?xml version="1.0" encoding="utf-8"?>
<w:webSettings xmlns:r="http://schemas.openxmlformats.org/officeDocument/2006/relationships" xmlns:w="http://schemas.openxmlformats.org/wordprocessingml/2006/main">
  <w:divs>
    <w:div w:id="132449481">
      <w:bodyDiv w:val="1"/>
      <w:marLeft w:val="0"/>
      <w:marRight w:val="0"/>
      <w:marTop w:val="0"/>
      <w:marBottom w:val="0"/>
      <w:divBdr>
        <w:top w:val="none" w:sz="0" w:space="0" w:color="auto"/>
        <w:left w:val="none" w:sz="0" w:space="0" w:color="auto"/>
        <w:bottom w:val="none" w:sz="0" w:space="0" w:color="auto"/>
        <w:right w:val="none" w:sz="0" w:space="0" w:color="auto"/>
      </w:divBdr>
    </w:div>
    <w:div w:id="185752164">
      <w:bodyDiv w:val="1"/>
      <w:marLeft w:val="0"/>
      <w:marRight w:val="0"/>
      <w:marTop w:val="0"/>
      <w:marBottom w:val="0"/>
      <w:divBdr>
        <w:top w:val="none" w:sz="0" w:space="0" w:color="auto"/>
        <w:left w:val="none" w:sz="0" w:space="0" w:color="auto"/>
        <w:bottom w:val="none" w:sz="0" w:space="0" w:color="auto"/>
        <w:right w:val="none" w:sz="0" w:space="0" w:color="auto"/>
      </w:divBdr>
    </w:div>
    <w:div w:id="197670737">
      <w:bodyDiv w:val="1"/>
      <w:marLeft w:val="0"/>
      <w:marRight w:val="0"/>
      <w:marTop w:val="0"/>
      <w:marBottom w:val="0"/>
      <w:divBdr>
        <w:top w:val="none" w:sz="0" w:space="0" w:color="auto"/>
        <w:left w:val="none" w:sz="0" w:space="0" w:color="auto"/>
        <w:bottom w:val="none" w:sz="0" w:space="0" w:color="auto"/>
        <w:right w:val="none" w:sz="0" w:space="0" w:color="auto"/>
      </w:divBdr>
    </w:div>
    <w:div w:id="222328358">
      <w:bodyDiv w:val="1"/>
      <w:marLeft w:val="0"/>
      <w:marRight w:val="0"/>
      <w:marTop w:val="0"/>
      <w:marBottom w:val="0"/>
      <w:divBdr>
        <w:top w:val="none" w:sz="0" w:space="0" w:color="auto"/>
        <w:left w:val="none" w:sz="0" w:space="0" w:color="auto"/>
        <w:bottom w:val="none" w:sz="0" w:space="0" w:color="auto"/>
        <w:right w:val="none" w:sz="0" w:space="0" w:color="auto"/>
      </w:divBdr>
    </w:div>
    <w:div w:id="226038064">
      <w:bodyDiv w:val="1"/>
      <w:marLeft w:val="0"/>
      <w:marRight w:val="0"/>
      <w:marTop w:val="0"/>
      <w:marBottom w:val="0"/>
      <w:divBdr>
        <w:top w:val="none" w:sz="0" w:space="0" w:color="auto"/>
        <w:left w:val="none" w:sz="0" w:space="0" w:color="auto"/>
        <w:bottom w:val="none" w:sz="0" w:space="0" w:color="auto"/>
        <w:right w:val="none" w:sz="0" w:space="0" w:color="auto"/>
      </w:divBdr>
    </w:div>
    <w:div w:id="277030218">
      <w:bodyDiv w:val="1"/>
      <w:marLeft w:val="0"/>
      <w:marRight w:val="0"/>
      <w:marTop w:val="0"/>
      <w:marBottom w:val="0"/>
      <w:divBdr>
        <w:top w:val="none" w:sz="0" w:space="0" w:color="auto"/>
        <w:left w:val="none" w:sz="0" w:space="0" w:color="auto"/>
        <w:bottom w:val="none" w:sz="0" w:space="0" w:color="auto"/>
        <w:right w:val="none" w:sz="0" w:space="0" w:color="auto"/>
      </w:divBdr>
    </w:div>
    <w:div w:id="310643811">
      <w:bodyDiv w:val="1"/>
      <w:marLeft w:val="0"/>
      <w:marRight w:val="0"/>
      <w:marTop w:val="0"/>
      <w:marBottom w:val="0"/>
      <w:divBdr>
        <w:top w:val="none" w:sz="0" w:space="0" w:color="auto"/>
        <w:left w:val="none" w:sz="0" w:space="0" w:color="auto"/>
        <w:bottom w:val="none" w:sz="0" w:space="0" w:color="auto"/>
        <w:right w:val="none" w:sz="0" w:space="0" w:color="auto"/>
      </w:divBdr>
    </w:div>
    <w:div w:id="340742033">
      <w:bodyDiv w:val="1"/>
      <w:marLeft w:val="0"/>
      <w:marRight w:val="0"/>
      <w:marTop w:val="0"/>
      <w:marBottom w:val="0"/>
      <w:divBdr>
        <w:top w:val="none" w:sz="0" w:space="0" w:color="auto"/>
        <w:left w:val="none" w:sz="0" w:space="0" w:color="auto"/>
        <w:bottom w:val="none" w:sz="0" w:space="0" w:color="auto"/>
        <w:right w:val="none" w:sz="0" w:space="0" w:color="auto"/>
      </w:divBdr>
    </w:div>
    <w:div w:id="387455723">
      <w:bodyDiv w:val="1"/>
      <w:marLeft w:val="0"/>
      <w:marRight w:val="0"/>
      <w:marTop w:val="0"/>
      <w:marBottom w:val="0"/>
      <w:divBdr>
        <w:top w:val="none" w:sz="0" w:space="0" w:color="auto"/>
        <w:left w:val="none" w:sz="0" w:space="0" w:color="auto"/>
        <w:bottom w:val="none" w:sz="0" w:space="0" w:color="auto"/>
        <w:right w:val="none" w:sz="0" w:space="0" w:color="auto"/>
      </w:divBdr>
    </w:div>
    <w:div w:id="403602707">
      <w:bodyDiv w:val="1"/>
      <w:marLeft w:val="0"/>
      <w:marRight w:val="0"/>
      <w:marTop w:val="0"/>
      <w:marBottom w:val="0"/>
      <w:divBdr>
        <w:top w:val="none" w:sz="0" w:space="0" w:color="auto"/>
        <w:left w:val="none" w:sz="0" w:space="0" w:color="auto"/>
        <w:bottom w:val="none" w:sz="0" w:space="0" w:color="auto"/>
        <w:right w:val="none" w:sz="0" w:space="0" w:color="auto"/>
      </w:divBdr>
    </w:div>
    <w:div w:id="424571251">
      <w:bodyDiv w:val="1"/>
      <w:marLeft w:val="0"/>
      <w:marRight w:val="0"/>
      <w:marTop w:val="0"/>
      <w:marBottom w:val="0"/>
      <w:divBdr>
        <w:top w:val="none" w:sz="0" w:space="0" w:color="auto"/>
        <w:left w:val="none" w:sz="0" w:space="0" w:color="auto"/>
        <w:bottom w:val="none" w:sz="0" w:space="0" w:color="auto"/>
        <w:right w:val="none" w:sz="0" w:space="0" w:color="auto"/>
      </w:divBdr>
    </w:div>
    <w:div w:id="481850703">
      <w:bodyDiv w:val="1"/>
      <w:marLeft w:val="0"/>
      <w:marRight w:val="0"/>
      <w:marTop w:val="0"/>
      <w:marBottom w:val="0"/>
      <w:divBdr>
        <w:top w:val="none" w:sz="0" w:space="0" w:color="auto"/>
        <w:left w:val="none" w:sz="0" w:space="0" w:color="auto"/>
        <w:bottom w:val="none" w:sz="0" w:space="0" w:color="auto"/>
        <w:right w:val="none" w:sz="0" w:space="0" w:color="auto"/>
      </w:divBdr>
    </w:div>
    <w:div w:id="506871137">
      <w:bodyDiv w:val="1"/>
      <w:marLeft w:val="0"/>
      <w:marRight w:val="0"/>
      <w:marTop w:val="0"/>
      <w:marBottom w:val="0"/>
      <w:divBdr>
        <w:top w:val="none" w:sz="0" w:space="0" w:color="auto"/>
        <w:left w:val="none" w:sz="0" w:space="0" w:color="auto"/>
        <w:bottom w:val="none" w:sz="0" w:space="0" w:color="auto"/>
        <w:right w:val="none" w:sz="0" w:space="0" w:color="auto"/>
      </w:divBdr>
    </w:div>
    <w:div w:id="550577163">
      <w:bodyDiv w:val="1"/>
      <w:marLeft w:val="0"/>
      <w:marRight w:val="0"/>
      <w:marTop w:val="0"/>
      <w:marBottom w:val="0"/>
      <w:divBdr>
        <w:top w:val="none" w:sz="0" w:space="0" w:color="auto"/>
        <w:left w:val="none" w:sz="0" w:space="0" w:color="auto"/>
        <w:bottom w:val="none" w:sz="0" w:space="0" w:color="auto"/>
        <w:right w:val="none" w:sz="0" w:space="0" w:color="auto"/>
      </w:divBdr>
    </w:div>
    <w:div w:id="550919944">
      <w:bodyDiv w:val="1"/>
      <w:marLeft w:val="0"/>
      <w:marRight w:val="0"/>
      <w:marTop w:val="0"/>
      <w:marBottom w:val="0"/>
      <w:divBdr>
        <w:top w:val="none" w:sz="0" w:space="0" w:color="auto"/>
        <w:left w:val="none" w:sz="0" w:space="0" w:color="auto"/>
        <w:bottom w:val="none" w:sz="0" w:space="0" w:color="auto"/>
        <w:right w:val="none" w:sz="0" w:space="0" w:color="auto"/>
      </w:divBdr>
    </w:div>
    <w:div w:id="595334346">
      <w:bodyDiv w:val="1"/>
      <w:marLeft w:val="0"/>
      <w:marRight w:val="0"/>
      <w:marTop w:val="0"/>
      <w:marBottom w:val="0"/>
      <w:divBdr>
        <w:top w:val="none" w:sz="0" w:space="0" w:color="auto"/>
        <w:left w:val="none" w:sz="0" w:space="0" w:color="auto"/>
        <w:bottom w:val="none" w:sz="0" w:space="0" w:color="auto"/>
        <w:right w:val="none" w:sz="0" w:space="0" w:color="auto"/>
      </w:divBdr>
    </w:div>
    <w:div w:id="621964837">
      <w:bodyDiv w:val="1"/>
      <w:marLeft w:val="0"/>
      <w:marRight w:val="0"/>
      <w:marTop w:val="0"/>
      <w:marBottom w:val="0"/>
      <w:divBdr>
        <w:top w:val="none" w:sz="0" w:space="0" w:color="auto"/>
        <w:left w:val="none" w:sz="0" w:space="0" w:color="auto"/>
        <w:bottom w:val="none" w:sz="0" w:space="0" w:color="auto"/>
        <w:right w:val="none" w:sz="0" w:space="0" w:color="auto"/>
      </w:divBdr>
    </w:div>
    <w:div w:id="639266403">
      <w:bodyDiv w:val="1"/>
      <w:marLeft w:val="0"/>
      <w:marRight w:val="0"/>
      <w:marTop w:val="0"/>
      <w:marBottom w:val="0"/>
      <w:divBdr>
        <w:top w:val="none" w:sz="0" w:space="0" w:color="auto"/>
        <w:left w:val="none" w:sz="0" w:space="0" w:color="auto"/>
        <w:bottom w:val="none" w:sz="0" w:space="0" w:color="auto"/>
        <w:right w:val="none" w:sz="0" w:space="0" w:color="auto"/>
      </w:divBdr>
    </w:div>
    <w:div w:id="669723454">
      <w:bodyDiv w:val="1"/>
      <w:marLeft w:val="0"/>
      <w:marRight w:val="0"/>
      <w:marTop w:val="0"/>
      <w:marBottom w:val="0"/>
      <w:divBdr>
        <w:top w:val="none" w:sz="0" w:space="0" w:color="auto"/>
        <w:left w:val="none" w:sz="0" w:space="0" w:color="auto"/>
        <w:bottom w:val="none" w:sz="0" w:space="0" w:color="auto"/>
        <w:right w:val="none" w:sz="0" w:space="0" w:color="auto"/>
      </w:divBdr>
    </w:div>
    <w:div w:id="669915292">
      <w:bodyDiv w:val="1"/>
      <w:marLeft w:val="0"/>
      <w:marRight w:val="0"/>
      <w:marTop w:val="0"/>
      <w:marBottom w:val="0"/>
      <w:divBdr>
        <w:top w:val="none" w:sz="0" w:space="0" w:color="auto"/>
        <w:left w:val="none" w:sz="0" w:space="0" w:color="auto"/>
        <w:bottom w:val="none" w:sz="0" w:space="0" w:color="auto"/>
        <w:right w:val="none" w:sz="0" w:space="0" w:color="auto"/>
      </w:divBdr>
    </w:div>
    <w:div w:id="763764404">
      <w:bodyDiv w:val="1"/>
      <w:marLeft w:val="0"/>
      <w:marRight w:val="0"/>
      <w:marTop w:val="0"/>
      <w:marBottom w:val="0"/>
      <w:divBdr>
        <w:top w:val="none" w:sz="0" w:space="0" w:color="auto"/>
        <w:left w:val="none" w:sz="0" w:space="0" w:color="auto"/>
        <w:bottom w:val="none" w:sz="0" w:space="0" w:color="auto"/>
        <w:right w:val="none" w:sz="0" w:space="0" w:color="auto"/>
      </w:divBdr>
    </w:div>
    <w:div w:id="806043550">
      <w:bodyDiv w:val="1"/>
      <w:marLeft w:val="0"/>
      <w:marRight w:val="0"/>
      <w:marTop w:val="0"/>
      <w:marBottom w:val="0"/>
      <w:divBdr>
        <w:top w:val="none" w:sz="0" w:space="0" w:color="auto"/>
        <w:left w:val="none" w:sz="0" w:space="0" w:color="auto"/>
        <w:bottom w:val="none" w:sz="0" w:space="0" w:color="auto"/>
        <w:right w:val="none" w:sz="0" w:space="0" w:color="auto"/>
      </w:divBdr>
    </w:div>
    <w:div w:id="826172225">
      <w:bodyDiv w:val="1"/>
      <w:marLeft w:val="0"/>
      <w:marRight w:val="0"/>
      <w:marTop w:val="0"/>
      <w:marBottom w:val="0"/>
      <w:divBdr>
        <w:top w:val="none" w:sz="0" w:space="0" w:color="auto"/>
        <w:left w:val="none" w:sz="0" w:space="0" w:color="auto"/>
        <w:bottom w:val="none" w:sz="0" w:space="0" w:color="auto"/>
        <w:right w:val="none" w:sz="0" w:space="0" w:color="auto"/>
      </w:divBdr>
    </w:div>
    <w:div w:id="911543564">
      <w:bodyDiv w:val="1"/>
      <w:marLeft w:val="0"/>
      <w:marRight w:val="0"/>
      <w:marTop w:val="0"/>
      <w:marBottom w:val="0"/>
      <w:divBdr>
        <w:top w:val="none" w:sz="0" w:space="0" w:color="auto"/>
        <w:left w:val="none" w:sz="0" w:space="0" w:color="auto"/>
        <w:bottom w:val="none" w:sz="0" w:space="0" w:color="auto"/>
        <w:right w:val="none" w:sz="0" w:space="0" w:color="auto"/>
      </w:divBdr>
    </w:div>
    <w:div w:id="943342097">
      <w:bodyDiv w:val="1"/>
      <w:marLeft w:val="0"/>
      <w:marRight w:val="0"/>
      <w:marTop w:val="0"/>
      <w:marBottom w:val="0"/>
      <w:divBdr>
        <w:top w:val="none" w:sz="0" w:space="0" w:color="auto"/>
        <w:left w:val="none" w:sz="0" w:space="0" w:color="auto"/>
        <w:bottom w:val="none" w:sz="0" w:space="0" w:color="auto"/>
        <w:right w:val="none" w:sz="0" w:space="0" w:color="auto"/>
      </w:divBdr>
    </w:div>
    <w:div w:id="1002707967">
      <w:bodyDiv w:val="1"/>
      <w:marLeft w:val="0"/>
      <w:marRight w:val="0"/>
      <w:marTop w:val="0"/>
      <w:marBottom w:val="0"/>
      <w:divBdr>
        <w:top w:val="none" w:sz="0" w:space="0" w:color="auto"/>
        <w:left w:val="none" w:sz="0" w:space="0" w:color="auto"/>
        <w:bottom w:val="none" w:sz="0" w:space="0" w:color="auto"/>
        <w:right w:val="none" w:sz="0" w:space="0" w:color="auto"/>
      </w:divBdr>
    </w:div>
    <w:div w:id="1018309301">
      <w:bodyDiv w:val="1"/>
      <w:marLeft w:val="0"/>
      <w:marRight w:val="0"/>
      <w:marTop w:val="0"/>
      <w:marBottom w:val="0"/>
      <w:divBdr>
        <w:top w:val="none" w:sz="0" w:space="0" w:color="auto"/>
        <w:left w:val="none" w:sz="0" w:space="0" w:color="auto"/>
        <w:bottom w:val="none" w:sz="0" w:space="0" w:color="auto"/>
        <w:right w:val="none" w:sz="0" w:space="0" w:color="auto"/>
      </w:divBdr>
    </w:div>
    <w:div w:id="1021009433">
      <w:bodyDiv w:val="1"/>
      <w:marLeft w:val="0"/>
      <w:marRight w:val="0"/>
      <w:marTop w:val="0"/>
      <w:marBottom w:val="0"/>
      <w:divBdr>
        <w:top w:val="none" w:sz="0" w:space="0" w:color="auto"/>
        <w:left w:val="none" w:sz="0" w:space="0" w:color="auto"/>
        <w:bottom w:val="none" w:sz="0" w:space="0" w:color="auto"/>
        <w:right w:val="none" w:sz="0" w:space="0" w:color="auto"/>
      </w:divBdr>
    </w:div>
    <w:div w:id="1042364032">
      <w:bodyDiv w:val="1"/>
      <w:marLeft w:val="0"/>
      <w:marRight w:val="0"/>
      <w:marTop w:val="0"/>
      <w:marBottom w:val="0"/>
      <w:divBdr>
        <w:top w:val="none" w:sz="0" w:space="0" w:color="auto"/>
        <w:left w:val="none" w:sz="0" w:space="0" w:color="auto"/>
        <w:bottom w:val="none" w:sz="0" w:space="0" w:color="auto"/>
        <w:right w:val="none" w:sz="0" w:space="0" w:color="auto"/>
      </w:divBdr>
    </w:div>
    <w:div w:id="1043942352">
      <w:bodyDiv w:val="1"/>
      <w:marLeft w:val="0"/>
      <w:marRight w:val="0"/>
      <w:marTop w:val="0"/>
      <w:marBottom w:val="0"/>
      <w:divBdr>
        <w:top w:val="none" w:sz="0" w:space="0" w:color="auto"/>
        <w:left w:val="none" w:sz="0" w:space="0" w:color="auto"/>
        <w:bottom w:val="none" w:sz="0" w:space="0" w:color="auto"/>
        <w:right w:val="none" w:sz="0" w:space="0" w:color="auto"/>
      </w:divBdr>
    </w:div>
    <w:div w:id="1059934052">
      <w:bodyDiv w:val="1"/>
      <w:marLeft w:val="0"/>
      <w:marRight w:val="0"/>
      <w:marTop w:val="0"/>
      <w:marBottom w:val="0"/>
      <w:divBdr>
        <w:top w:val="none" w:sz="0" w:space="0" w:color="auto"/>
        <w:left w:val="none" w:sz="0" w:space="0" w:color="auto"/>
        <w:bottom w:val="none" w:sz="0" w:space="0" w:color="auto"/>
        <w:right w:val="none" w:sz="0" w:space="0" w:color="auto"/>
      </w:divBdr>
    </w:div>
    <w:div w:id="1095588538">
      <w:bodyDiv w:val="1"/>
      <w:marLeft w:val="0"/>
      <w:marRight w:val="0"/>
      <w:marTop w:val="0"/>
      <w:marBottom w:val="0"/>
      <w:divBdr>
        <w:top w:val="none" w:sz="0" w:space="0" w:color="auto"/>
        <w:left w:val="none" w:sz="0" w:space="0" w:color="auto"/>
        <w:bottom w:val="none" w:sz="0" w:space="0" w:color="auto"/>
        <w:right w:val="none" w:sz="0" w:space="0" w:color="auto"/>
      </w:divBdr>
    </w:div>
    <w:div w:id="1108157738">
      <w:bodyDiv w:val="1"/>
      <w:marLeft w:val="0"/>
      <w:marRight w:val="0"/>
      <w:marTop w:val="0"/>
      <w:marBottom w:val="0"/>
      <w:divBdr>
        <w:top w:val="none" w:sz="0" w:space="0" w:color="auto"/>
        <w:left w:val="none" w:sz="0" w:space="0" w:color="auto"/>
        <w:bottom w:val="none" w:sz="0" w:space="0" w:color="auto"/>
        <w:right w:val="none" w:sz="0" w:space="0" w:color="auto"/>
      </w:divBdr>
    </w:div>
    <w:div w:id="1122187323">
      <w:bodyDiv w:val="1"/>
      <w:marLeft w:val="0"/>
      <w:marRight w:val="0"/>
      <w:marTop w:val="0"/>
      <w:marBottom w:val="0"/>
      <w:divBdr>
        <w:top w:val="none" w:sz="0" w:space="0" w:color="auto"/>
        <w:left w:val="none" w:sz="0" w:space="0" w:color="auto"/>
        <w:bottom w:val="none" w:sz="0" w:space="0" w:color="auto"/>
        <w:right w:val="none" w:sz="0" w:space="0" w:color="auto"/>
      </w:divBdr>
    </w:div>
    <w:div w:id="1135025344">
      <w:bodyDiv w:val="1"/>
      <w:marLeft w:val="0"/>
      <w:marRight w:val="0"/>
      <w:marTop w:val="0"/>
      <w:marBottom w:val="0"/>
      <w:divBdr>
        <w:top w:val="none" w:sz="0" w:space="0" w:color="auto"/>
        <w:left w:val="none" w:sz="0" w:space="0" w:color="auto"/>
        <w:bottom w:val="none" w:sz="0" w:space="0" w:color="auto"/>
        <w:right w:val="none" w:sz="0" w:space="0" w:color="auto"/>
      </w:divBdr>
    </w:div>
    <w:div w:id="1151562779">
      <w:bodyDiv w:val="1"/>
      <w:marLeft w:val="0"/>
      <w:marRight w:val="0"/>
      <w:marTop w:val="0"/>
      <w:marBottom w:val="0"/>
      <w:divBdr>
        <w:top w:val="none" w:sz="0" w:space="0" w:color="auto"/>
        <w:left w:val="none" w:sz="0" w:space="0" w:color="auto"/>
        <w:bottom w:val="none" w:sz="0" w:space="0" w:color="auto"/>
        <w:right w:val="none" w:sz="0" w:space="0" w:color="auto"/>
      </w:divBdr>
    </w:div>
    <w:div w:id="1184396766">
      <w:bodyDiv w:val="1"/>
      <w:marLeft w:val="0"/>
      <w:marRight w:val="0"/>
      <w:marTop w:val="0"/>
      <w:marBottom w:val="0"/>
      <w:divBdr>
        <w:top w:val="none" w:sz="0" w:space="0" w:color="auto"/>
        <w:left w:val="none" w:sz="0" w:space="0" w:color="auto"/>
        <w:bottom w:val="none" w:sz="0" w:space="0" w:color="auto"/>
        <w:right w:val="none" w:sz="0" w:space="0" w:color="auto"/>
      </w:divBdr>
    </w:div>
    <w:div w:id="1210220253">
      <w:bodyDiv w:val="1"/>
      <w:marLeft w:val="0"/>
      <w:marRight w:val="0"/>
      <w:marTop w:val="0"/>
      <w:marBottom w:val="0"/>
      <w:divBdr>
        <w:top w:val="none" w:sz="0" w:space="0" w:color="auto"/>
        <w:left w:val="none" w:sz="0" w:space="0" w:color="auto"/>
        <w:bottom w:val="none" w:sz="0" w:space="0" w:color="auto"/>
        <w:right w:val="none" w:sz="0" w:space="0" w:color="auto"/>
      </w:divBdr>
    </w:div>
    <w:div w:id="1267153915">
      <w:bodyDiv w:val="1"/>
      <w:marLeft w:val="0"/>
      <w:marRight w:val="0"/>
      <w:marTop w:val="0"/>
      <w:marBottom w:val="0"/>
      <w:divBdr>
        <w:top w:val="none" w:sz="0" w:space="0" w:color="auto"/>
        <w:left w:val="none" w:sz="0" w:space="0" w:color="auto"/>
        <w:bottom w:val="none" w:sz="0" w:space="0" w:color="auto"/>
        <w:right w:val="none" w:sz="0" w:space="0" w:color="auto"/>
      </w:divBdr>
    </w:div>
    <w:div w:id="1290479198">
      <w:bodyDiv w:val="1"/>
      <w:marLeft w:val="0"/>
      <w:marRight w:val="0"/>
      <w:marTop w:val="0"/>
      <w:marBottom w:val="0"/>
      <w:divBdr>
        <w:top w:val="none" w:sz="0" w:space="0" w:color="auto"/>
        <w:left w:val="none" w:sz="0" w:space="0" w:color="auto"/>
        <w:bottom w:val="none" w:sz="0" w:space="0" w:color="auto"/>
        <w:right w:val="none" w:sz="0" w:space="0" w:color="auto"/>
      </w:divBdr>
    </w:div>
    <w:div w:id="1303539049">
      <w:bodyDiv w:val="1"/>
      <w:marLeft w:val="0"/>
      <w:marRight w:val="0"/>
      <w:marTop w:val="0"/>
      <w:marBottom w:val="0"/>
      <w:divBdr>
        <w:top w:val="none" w:sz="0" w:space="0" w:color="auto"/>
        <w:left w:val="none" w:sz="0" w:space="0" w:color="auto"/>
        <w:bottom w:val="none" w:sz="0" w:space="0" w:color="auto"/>
        <w:right w:val="none" w:sz="0" w:space="0" w:color="auto"/>
      </w:divBdr>
    </w:div>
    <w:div w:id="1326856555">
      <w:bodyDiv w:val="1"/>
      <w:marLeft w:val="0"/>
      <w:marRight w:val="0"/>
      <w:marTop w:val="0"/>
      <w:marBottom w:val="0"/>
      <w:divBdr>
        <w:top w:val="none" w:sz="0" w:space="0" w:color="auto"/>
        <w:left w:val="none" w:sz="0" w:space="0" w:color="auto"/>
        <w:bottom w:val="none" w:sz="0" w:space="0" w:color="auto"/>
        <w:right w:val="none" w:sz="0" w:space="0" w:color="auto"/>
      </w:divBdr>
    </w:div>
    <w:div w:id="1350793614">
      <w:bodyDiv w:val="1"/>
      <w:marLeft w:val="0"/>
      <w:marRight w:val="0"/>
      <w:marTop w:val="0"/>
      <w:marBottom w:val="0"/>
      <w:divBdr>
        <w:top w:val="none" w:sz="0" w:space="0" w:color="auto"/>
        <w:left w:val="none" w:sz="0" w:space="0" w:color="auto"/>
        <w:bottom w:val="none" w:sz="0" w:space="0" w:color="auto"/>
        <w:right w:val="none" w:sz="0" w:space="0" w:color="auto"/>
      </w:divBdr>
    </w:div>
    <w:div w:id="1361272831">
      <w:bodyDiv w:val="1"/>
      <w:marLeft w:val="0"/>
      <w:marRight w:val="0"/>
      <w:marTop w:val="0"/>
      <w:marBottom w:val="0"/>
      <w:divBdr>
        <w:top w:val="none" w:sz="0" w:space="0" w:color="auto"/>
        <w:left w:val="none" w:sz="0" w:space="0" w:color="auto"/>
        <w:bottom w:val="none" w:sz="0" w:space="0" w:color="auto"/>
        <w:right w:val="none" w:sz="0" w:space="0" w:color="auto"/>
      </w:divBdr>
    </w:div>
    <w:div w:id="1363169138">
      <w:bodyDiv w:val="1"/>
      <w:marLeft w:val="0"/>
      <w:marRight w:val="0"/>
      <w:marTop w:val="0"/>
      <w:marBottom w:val="0"/>
      <w:divBdr>
        <w:top w:val="none" w:sz="0" w:space="0" w:color="auto"/>
        <w:left w:val="none" w:sz="0" w:space="0" w:color="auto"/>
        <w:bottom w:val="none" w:sz="0" w:space="0" w:color="auto"/>
        <w:right w:val="none" w:sz="0" w:space="0" w:color="auto"/>
      </w:divBdr>
    </w:div>
    <w:div w:id="1381708166">
      <w:bodyDiv w:val="1"/>
      <w:marLeft w:val="0"/>
      <w:marRight w:val="0"/>
      <w:marTop w:val="0"/>
      <w:marBottom w:val="0"/>
      <w:divBdr>
        <w:top w:val="none" w:sz="0" w:space="0" w:color="auto"/>
        <w:left w:val="none" w:sz="0" w:space="0" w:color="auto"/>
        <w:bottom w:val="none" w:sz="0" w:space="0" w:color="auto"/>
        <w:right w:val="none" w:sz="0" w:space="0" w:color="auto"/>
      </w:divBdr>
    </w:div>
    <w:div w:id="1434592391">
      <w:bodyDiv w:val="1"/>
      <w:marLeft w:val="0"/>
      <w:marRight w:val="0"/>
      <w:marTop w:val="0"/>
      <w:marBottom w:val="0"/>
      <w:divBdr>
        <w:top w:val="none" w:sz="0" w:space="0" w:color="auto"/>
        <w:left w:val="none" w:sz="0" w:space="0" w:color="auto"/>
        <w:bottom w:val="none" w:sz="0" w:space="0" w:color="auto"/>
        <w:right w:val="none" w:sz="0" w:space="0" w:color="auto"/>
      </w:divBdr>
    </w:div>
    <w:div w:id="1454010906">
      <w:bodyDiv w:val="1"/>
      <w:marLeft w:val="0"/>
      <w:marRight w:val="0"/>
      <w:marTop w:val="0"/>
      <w:marBottom w:val="0"/>
      <w:divBdr>
        <w:top w:val="none" w:sz="0" w:space="0" w:color="auto"/>
        <w:left w:val="none" w:sz="0" w:space="0" w:color="auto"/>
        <w:bottom w:val="none" w:sz="0" w:space="0" w:color="auto"/>
        <w:right w:val="none" w:sz="0" w:space="0" w:color="auto"/>
      </w:divBdr>
    </w:div>
    <w:div w:id="1474908968">
      <w:bodyDiv w:val="1"/>
      <w:marLeft w:val="0"/>
      <w:marRight w:val="0"/>
      <w:marTop w:val="0"/>
      <w:marBottom w:val="0"/>
      <w:divBdr>
        <w:top w:val="none" w:sz="0" w:space="0" w:color="auto"/>
        <w:left w:val="none" w:sz="0" w:space="0" w:color="auto"/>
        <w:bottom w:val="none" w:sz="0" w:space="0" w:color="auto"/>
        <w:right w:val="none" w:sz="0" w:space="0" w:color="auto"/>
      </w:divBdr>
    </w:div>
    <w:div w:id="1482648745">
      <w:bodyDiv w:val="1"/>
      <w:marLeft w:val="0"/>
      <w:marRight w:val="0"/>
      <w:marTop w:val="0"/>
      <w:marBottom w:val="0"/>
      <w:divBdr>
        <w:top w:val="none" w:sz="0" w:space="0" w:color="auto"/>
        <w:left w:val="none" w:sz="0" w:space="0" w:color="auto"/>
        <w:bottom w:val="none" w:sz="0" w:space="0" w:color="auto"/>
        <w:right w:val="none" w:sz="0" w:space="0" w:color="auto"/>
      </w:divBdr>
    </w:div>
    <w:div w:id="1483620454">
      <w:bodyDiv w:val="1"/>
      <w:marLeft w:val="0"/>
      <w:marRight w:val="0"/>
      <w:marTop w:val="0"/>
      <w:marBottom w:val="0"/>
      <w:divBdr>
        <w:top w:val="none" w:sz="0" w:space="0" w:color="auto"/>
        <w:left w:val="none" w:sz="0" w:space="0" w:color="auto"/>
        <w:bottom w:val="none" w:sz="0" w:space="0" w:color="auto"/>
        <w:right w:val="none" w:sz="0" w:space="0" w:color="auto"/>
      </w:divBdr>
    </w:div>
    <w:div w:id="1532956463">
      <w:bodyDiv w:val="1"/>
      <w:marLeft w:val="0"/>
      <w:marRight w:val="0"/>
      <w:marTop w:val="0"/>
      <w:marBottom w:val="0"/>
      <w:divBdr>
        <w:top w:val="none" w:sz="0" w:space="0" w:color="auto"/>
        <w:left w:val="none" w:sz="0" w:space="0" w:color="auto"/>
        <w:bottom w:val="none" w:sz="0" w:space="0" w:color="auto"/>
        <w:right w:val="none" w:sz="0" w:space="0" w:color="auto"/>
      </w:divBdr>
    </w:div>
    <w:div w:id="1535263208">
      <w:bodyDiv w:val="1"/>
      <w:marLeft w:val="0"/>
      <w:marRight w:val="0"/>
      <w:marTop w:val="0"/>
      <w:marBottom w:val="0"/>
      <w:divBdr>
        <w:top w:val="none" w:sz="0" w:space="0" w:color="auto"/>
        <w:left w:val="none" w:sz="0" w:space="0" w:color="auto"/>
        <w:bottom w:val="none" w:sz="0" w:space="0" w:color="auto"/>
        <w:right w:val="none" w:sz="0" w:space="0" w:color="auto"/>
      </w:divBdr>
    </w:div>
    <w:div w:id="1548033091">
      <w:bodyDiv w:val="1"/>
      <w:marLeft w:val="0"/>
      <w:marRight w:val="0"/>
      <w:marTop w:val="0"/>
      <w:marBottom w:val="0"/>
      <w:divBdr>
        <w:top w:val="none" w:sz="0" w:space="0" w:color="auto"/>
        <w:left w:val="none" w:sz="0" w:space="0" w:color="auto"/>
        <w:bottom w:val="none" w:sz="0" w:space="0" w:color="auto"/>
        <w:right w:val="none" w:sz="0" w:space="0" w:color="auto"/>
      </w:divBdr>
    </w:div>
    <w:div w:id="1552956797">
      <w:bodyDiv w:val="1"/>
      <w:marLeft w:val="0"/>
      <w:marRight w:val="0"/>
      <w:marTop w:val="0"/>
      <w:marBottom w:val="0"/>
      <w:divBdr>
        <w:top w:val="none" w:sz="0" w:space="0" w:color="auto"/>
        <w:left w:val="none" w:sz="0" w:space="0" w:color="auto"/>
        <w:bottom w:val="none" w:sz="0" w:space="0" w:color="auto"/>
        <w:right w:val="none" w:sz="0" w:space="0" w:color="auto"/>
      </w:divBdr>
    </w:div>
    <w:div w:id="1564675031">
      <w:bodyDiv w:val="1"/>
      <w:marLeft w:val="0"/>
      <w:marRight w:val="0"/>
      <w:marTop w:val="0"/>
      <w:marBottom w:val="0"/>
      <w:divBdr>
        <w:top w:val="none" w:sz="0" w:space="0" w:color="auto"/>
        <w:left w:val="none" w:sz="0" w:space="0" w:color="auto"/>
        <w:bottom w:val="none" w:sz="0" w:space="0" w:color="auto"/>
        <w:right w:val="none" w:sz="0" w:space="0" w:color="auto"/>
      </w:divBdr>
    </w:div>
    <w:div w:id="1676418711">
      <w:bodyDiv w:val="1"/>
      <w:marLeft w:val="0"/>
      <w:marRight w:val="0"/>
      <w:marTop w:val="0"/>
      <w:marBottom w:val="0"/>
      <w:divBdr>
        <w:top w:val="none" w:sz="0" w:space="0" w:color="auto"/>
        <w:left w:val="none" w:sz="0" w:space="0" w:color="auto"/>
        <w:bottom w:val="none" w:sz="0" w:space="0" w:color="auto"/>
        <w:right w:val="none" w:sz="0" w:space="0" w:color="auto"/>
      </w:divBdr>
    </w:div>
    <w:div w:id="1705666595">
      <w:bodyDiv w:val="1"/>
      <w:marLeft w:val="0"/>
      <w:marRight w:val="0"/>
      <w:marTop w:val="0"/>
      <w:marBottom w:val="0"/>
      <w:divBdr>
        <w:top w:val="none" w:sz="0" w:space="0" w:color="auto"/>
        <w:left w:val="none" w:sz="0" w:space="0" w:color="auto"/>
        <w:bottom w:val="none" w:sz="0" w:space="0" w:color="auto"/>
        <w:right w:val="none" w:sz="0" w:space="0" w:color="auto"/>
      </w:divBdr>
    </w:div>
    <w:div w:id="1722552638">
      <w:bodyDiv w:val="1"/>
      <w:marLeft w:val="0"/>
      <w:marRight w:val="0"/>
      <w:marTop w:val="0"/>
      <w:marBottom w:val="0"/>
      <w:divBdr>
        <w:top w:val="none" w:sz="0" w:space="0" w:color="auto"/>
        <w:left w:val="none" w:sz="0" w:space="0" w:color="auto"/>
        <w:bottom w:val="none" w:sz="0" w:space="0" w:color="auto"/>
        <w:right w:val="none" w:sz="0" w:space="0" w:color="auto"/>
      </w:divBdr>
    </w:div>
    <w:div w:id="1762137081">
      <w:bodyDiv w:val="1"/>
      <w:marLeft w:val="0"/>
      <w:marRight w:val="0"/>
      <w:marTop w:val="0"/>
      <w:marBottom w:val="0"/>
      <w:divBdr>
        <w:top w:val="none" w:sz="0" w:space="0" w:color="auto"/>
        <w:left w:val="none" w:sz="0" w:space="0" w:color="auto"/>
        <w:bottom w:val="none" w:sz="0" w:space="0" w:color="auto"/>
        <w:right w:val="none" w:sz="0" w:space="0" w:color="auto"/>
      </w:divBdr>
    </w:div>
    <w:div w:id="1774979965">
      <w:bodyDiv w:val="1"/>
      <w:marLeft w:val="0"/>
      <w:marRight w:val="0"/>
      <w:marTop w:val="0"/>
      <w:marBottom w:val="0"/>
      <w:divBdr>
        <w:top w:val="none" w:sz="0" w:space="0" w:color="auto"/>
        <w:left w:val="none" w:sz="0" w:space="0" w:color="auto"/>
        <w:bottom w:val="none" w:sz="0" w:space="0" w:color="auto"/>
        <w:right w:val="none" w:sz="0" w:space="0" w:color="auto"/>
      </w:divBdr>
    </w:div>
    <w:div w:id="1794014064">
      <w:bodyDiv w:val="1"/>
      <w:marLeft w:val="0"/>
      <w:marRight w:val="0"/>
      <w:marTop w:val="0"/>
      <w:marBottom w:val="0"/>
      <w:divBdr>
        <w:top w:val="none" w:sz="0" w:space="0" w:color="auto"/>
        <w:left w:val="none" w:sz="0" w:space="0" w:color="auto"/>
        <w:bottom w:val="none" w:sz="0" w:space="0" w:color="auto"/>
        <w:right w:val="none" w:sz="0" w:space="0" w:color="auto"/>
      </w:divBdr>
    </w:div>
    <w:div w:id="1821578733">
      <w:bodyDiv w:val="1"/>
      <w:marLeft w:val="0"/>
      <w:marRight w:val="0"/>
      <w:marTop w:val="0"/>
      <w:marBottom w:val="0"/>
      <w:divBdr>
        <w:top w:val="none" w:sz="0" w:space="0" w:color="auto"/>
        <w:left w:val="none" w:sz="0" w:space="0" w:color="auto"/>
        <w:bottom w:val="none" w:sz="0" w:space="0" w:color="auto"/>
        <w:right w:val="none" w:sz="0" w:space="0" w:color="auto"/>
      </w:divBdr>
    </w:div>
    <w:div w:id="1824465610">
      <w:bodyDiv w:val="1"/>
      <w:marLeft w:val="0"/>
      <w:marRight w:val="0"/>
      <w:marTop w:val="0"/>
      <w:marBottom w:val="0"/>
      <w:divBdr>
        <w:top w:val="none" w:sz="0" w:space="0" w:color="auto"/>
        <w:left w:val="none" w:sz="0" w:space="0" w:color="auto"/>
        <w:bottom w:val="none" w:sz="0" w:space="0" w:color="auto"/>
        <w:right w:val="none" w:sz="0" w:space="0" w:color="auto"/>
      </w:divBdr>
    </w:div>
    <w:div w:id="1826820765">
      <w:bodyDiv w:val="1"/>
      <w:marLeft w:val="0"/>
      <w:marRight w:val="0"/>
      <w:marTop w:val="0"/>
      <w:marBottom w:val="0"/>
      <w:divBdr>
        <w:top w:val="none" w:sz="0" w:space="0" w:color="auto"/>
        <w:left w:val="none" w:sz="0" w:space="0" w:color="auto"/>
        <w:bottom w:val="none" w:sz="0" w:space="0" w:color="auto"/>
        <w:right w:val="none" w:sz="0" w:space="0" w:color="auto"/>
      </w:divBdr>
    </w:div>
    <w:div w:id="1886016856">
      <w:bodyDiv w:val="1"/>
      <w:marLeft w:val="0"/>
      <w:marRight w:val="0"/>
      <w:marTop w:val="0"/>
      <w:marBottom w:val="0"/>
      <w:divBdr>
        <w:top w:val="none" w:sz="0" w:space="0" w:color="auto"/>
        <w:left w:val="none" w:sz="0" w:space="0" w:color="auto"/>
        <w:bottom w:val="none" w:sz="0" w:space="0" w:color="auto"/>
        <w:right w:val="none" w:sz="0" w:space="0" w:color="auto"/>
      </w:divBdr>
    </w:div>
    <w:div w:id="1901406704">
      <w:bodyDiv w:val="1"/>
      <w:marLeft w:val="0"/>
      <w:marRight w:val="0"/>
      <w:marTop w:val="0"/>
      <w:marBottom w:val="0"/>
      <w:divBdr>
        <w:top w:val="none" w:sz="0" w:space="0" w:color="auto"/>
        <w:left w:val="none" w:sz="0" w:space="0" w:color="auto"/>
        <w:bottom w:val="none" w:sz="0" w:space="0" w:color="auto"/>
        <w:right w:val="none" w:sz="0" w:space="0" w:color="auto"/>
      </w:divBdr>
    </w:div>
    <w:div w:id="1912737058">
      <w:bodyDiv w:val="1"/>
      <w:marLeft w:val="0"/>
      <w:marRight w:val="0"/>
      <w:marTop w:val="0"/>
      <w:marBottom w:val="0"/>
      <w:divBdr>
        <w:top w:val="none" w:sz="0" w:space="0" w:color="auto"/>
        <w:left w:val="none" w:sz="0" w:space="0" w:color="auto"/>
        <w:bottom w:val="none" w:sz="0" w:space="0" w:color="auto"/>
        <w:right w:val="none" w:sz="0" w:space="0" w:color="auto"/>
      </w:divBdr>
    </w:div>
    <w:div w:id="1935047788">
      <w:bodyDiv w:val="1"/>
      <w:marLeft w:val="0"/>
      <w:marRight w:val="0"/>
      <w:marTop w:val="0"/>
      <w:marBottom w:val="0"/>
      <w:divBdr>
        <w:top w:val="none" w:sz="0" w:space="0" w:color="auto"/>
        <w:left w:val="none" w:sz="0" w:space="0" w:color="auto"/>
        <w:bottom w:val="none" w:sz="0" w:space="0" w:color="auto"/>
        <w:right w:val="none" w:sz="0" w:space="0" w:color="auto"/>
      </w:divBdr>
    </w:div>
    <w:div w:id="1956132491">
      <w:bodyDiv w:val="1"/>
      <w:marLeft w:val="0"/>
      <w:marRight w:val="0"/>
      <w:marTop w:val="0"/>
      <w:marBottom w:val="0"/>
      <w:divBdr>
        <w:top w:val="none" w:sz="0" w:space="0" w:color="auto"/>
        <w:left w:val="none" w:sz="0" w:space="0" w:color="auto"/>
        <w:bottom w:val="none" w:sz="0" w:space="0" w:color="auto"/>
        <w:right w:val="none" w:sz="0" w:space="0" w:color="auto"/>
      </w:divBdr>
    </w:div>
    <w:div w:id="1981421365">
      <w:bodyDiv w:val="1"/>
      <w:marLeft w:val="0"/>
      <w:marRight w:val="0"/>
      <w:marTop w:val="0"/>
      <w:marBottom w:val="0"/>
      <w:divBdr>
        <w:top w:val="none" w:sz="0" w:space="0" w:color="auto"/>
        <w:left w:val="none" w:sz="0" w:space="0" w:color="auto"/>
        <w:bottom w:val="none" w:sz="0" w:space="0" w:color="auto"/>
        <w:right w:val="none" w:sz="0" w:space="0" w:color="auto"/>
      </w:divBdr>
    </w:div>
    <w:div w:id="1997295309">
      <w:bodyDiv w:val="1"/>
      <w:marLeft w:val="0"/>
      <w:marRight w:val="0"/>
      <w:marTop w:val="0"/>
      <w:marBottom w:val="0"/>
      <w:divBdr>
        <w:top w:val="none" w:sz="0" w:space="0" w:color="auto"/>
        <w:left w:val="none" w:sz="0" w:space="0" w:color="auto"/>
        <w:bottom w:val="none" w:sz="0" w:space="0" w:color="auto"/>
        <w:right w:val="none" w:sz="0" w:space="0" w:color="auto"/>
      </w:divBdr>
    </w:div>
    <w:div w:id="2010059866">
      <w:bodyDiv w:val="1"/>
      <w:marLeft w:val="0"/>
      <w:marRight w:val="0"/>
      <w:marTop w:val="0"/>
      <w:marBottom w:val="0"/>
      <w:divBdr>
        <w:top w:val="none" w:sz="0" w:space="0" w:color="auto"/>
        <w:left w:val="none" w:sz="0" w:space="0" w:color="auto"/>
        <w:bottom w:val="none" w:sz="0" w:space="0" w:color="auto"/>
        <w:right w:val="none" w:sz="0" w:space="0" w:color="auto"/>
      </w:divBdr>
    </w:div>
    <w:div w:id="2040542563">
      <w:bodyDiv w:val="1"/>
      <w:marLeft w:val="0"/>
      <w:marRight w:val="0"/>
      <w:marTop w:val="0"/>
      <w:marBottom w:val="0"/>
      <w:divBdr>
        <w:top w:val="none" w:sz="0" w:space="0" w:color="auto"/>
        <w:left w:val="none" w:sz="0" w:space="0" w:color="auto"/>
        <w:bottom w:val="none" w:sz="0" w:space="0" w:color="auto"/>
        <w:right w:val="none" w:sz="0" w:space="0" w:color="auto"/>
      </w:divBdr>
    </w:div>
    <w:div w:id="21157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ua2424.com/arenda/foto/arenda/brusnytsya/pravous/gos_akt/gos_akt.htm" TargetMode="External"/><Relationship Id="rId299" Type="http://schemas.openxmlformats.org/officeDocument/2006/relationships/hyperlink" Target="http://ua2424.com/pdf/2624_no_7762_10_Kantsara_v_Ukraine_stoimost_1_po_4_kozhan_divany_kettler.pdf" TargetMode="External"/><Relationship Id="rId303" Type="http://schemas.openxmlformats.org/officeDocument/2006/relationships/hyperlink" Target="http://ua2424.com/pdf/3432_no_7762_10_Kantsara_v_Ukraine_3432_ECRH_raschet.pdf" TargetMode="External"/><Relationship Id="rId21" Type="http://schemas.openxmlformats.org/officeDocument/2006/relationships/hyperlink" Target="https://nslnr.su/zakonodatelstvo/normativno-pravovaya-baza/6977/" TargetMode="External"/><Relationship Id="rId42" Type="http://schemas.openxmlformats.org/officeDocument/2006/relationships/hyperlink" Target="tel:+380642585927" TargetMode="External"/><Relationship Id="rId63" Type="http://schemas.openxmlformats.org/officeDocument/2006/relationships/hyperlink" Target="http://ua2424.com/strasb/Strasb_1/Raznoe/Vypiska.html" TargetMode="External"/><Relationship Id="rId84" Type="http://schemas.openxmlformats.org/officeDocument/2006/relationships/hyperlink" Target="http://ua2424.com/strasb/Strasb4/14-38.html" TargetMode="External"/><Relationship Id="rId138" Type="http://schemas.openxmlformats.org/officeDocument/2006/relationships/hyperlink" Target="http://ua2424.com/strasb/2016/2017/18-31.html" TargetMode="External"/><Relationship Id="rId159" Type="http://schemas.openxmlformats.org/officeDocument/2006/relationships/hyperlink" Target="http://ua2424.com/strasb/Strasb4/geograd/geograd.html" TargetMode="External"/><Relationship Id="rId170" Type="http://schemas.openxmlformats.org/officeDocument/2006/relationships/hyperlink" Target="http://ua2424.com/strasb/strasb_3/teh_pasport/teh_pasport.html" TargetMode="External"/><Relationship Id="rId191" Type="http://schemas.openxmlformats.org/officeDocument/2006/relationships/hyperlink" Target="http://ua2424.com/strasb/Strasb_8/mag_bylo_stalo/podstavy.html" TargetMode="External"/><Relationship Id="rId205" Type="http://schemas.openxmlformats.org/officeDocument/2006/relationships/hyperlink" Target="http://ua2424.com/raschet/classes/raschet12.php" TargetMode="External"/><Relationship Id="rId226" Type="http://schemas.openxmlformats.org/officeDocument/2006/relationships/hyperlink" Target="http://ua2424.com/strasb/Strasb4/11-20.html" TargetMode="External"/><Relationship Id="rId247" Type="http://schemas.openxmlformats.org/officeDocument/2006/relationships/hyperlink" Target="http://ua2424.com/strasb/Strasb_3/obyavleniya/ATB3.html" TargetMode="External"/><Relationship Id="rId107" Type="http://schemas.openxmlformats.org/officeDocument/2006/relationships/hyperlink" Target="http://ua2424.com/strasb/ua2424/4/PICT5872.JPG" TargetMode="External"/><Relationship Id="rId268" Type="http://schemas.openxmlformats.org/officeDocument/2006/relationships/hyperlink" Target="http://ua2424.com/strasb/Strasb4/13-17.html" TargetMode="External"/><Relationship Id="rId289" Type="http://schemas.openxmlformats.org/officeDocument/2006/relationships/hyperlink" Target="https://www.oschadbank.ua/ru/private/deposits/depositCalculator/" TargetMode="External"/><Relationship Id="rId11" Type="http://schemas.openxmlformats.org/officeDocument/2006/relationships/hyperlink" Target="https://nslnr.su/zakonodatelstvo/normativno-pravovaya-baza/595/" TargetMode="External"/><Relationship Id="rId32" Type="http://schemas.openxmlformats.org/officeDocument/2006/relationships/hyperlink" Target="https://nslnr.su/zakonodatelstvo/normativno-pravovaya-baza/944/" TargetMode="External"/><Relationship Id="rId53" Type="http://schemas.openxmlformats.org/officeDocument/2006/relationships/hyperlink" Target="http://letters.kremlin.ru/send-claim" TargetMode="External"/><Relationship Id="rId74" Type="http://schemas.openxmlformats.org/officeDocument/2006/relationships/hyperlink" Target="http://ua2424.com/strasb/Strasb4/11-42.html" TargetMode="External"/><Relationship Id="rId128" Type="http://schemas.openxmlformats.org/officeDocument/2006/relationships/hyperlink" Target="http://ua2424.com/strasb/2016/2017/Prigovor_Yanukovichu.html" TargetMode="External"/><Relationship Id="rId149" Type="http://schemas.openxmlformats.org/officeDocument/2006/relationships/hyperlink" Target="http://ua2424.com/strasb/Strasb4/otvety/dog_arendy_M_2001.html" TargetMode="External"/><Relationship Id="rId314" Type="http://schemas.openxmlformats.org/officeDocument/2006/relationships/footer" Target="footer3.xml"/><Relationship Id="rId5" Type="http://schemas.openxmlformats.org/officeDocument/2006/relationships/endnotes" Target="endnotes.xml"/><Relationship Id="rId95" Type="http://schemas.openxmlformats.org/officeDocument/2006/relationships/hyperlink" Target="http://ua2424.com/strasb/2016/16-3RF.html" TargetMode="External"/><Relationship Id="rId160" Type="http://schemas.openxmlformats.org/officeDocument/2006/relationships/hyperlink" Target="http://ua2424.com/strasb/Strasb4/11-42.html" TargetMode="External"/><Relationship Id="rId181" Type="http://schemas.openxmlformats.org/officeDocument/2006/relationships/hyperlink" Target="http://ua2424.com/strasb/ua2424/ocenca.html" TargetMode="External"/><Relationship Id="rId216" Type="http://schemas.openxmlformats.org/officeDocument/2006/relationships/hyperlink" Target="http://ua2424.com/strasb/ua2424/150.html" TargetMode="External"/><Relationship Id="rId237" Type="http://schemas.openxmlformats.org/officeDocument/2006/relationships/hyperlink" Target="http://ua2424.com/strasb/Strasb_3/dog_britikova/dog_britikova.html" TargetMode="External"/><Relationship Id="rId258" Type="http://schemas.openxmlformats.org/officeDocument/2006/relationships/hyperlink" Target="http://ua2424.com/pdf/2624_no_7762_10_Kantsara_v_Ukraine_stoimost_1_po_4_kozhan_divany_kettler.pdf" TargetMode="External"/><Relationship Id="rId279" Type="http://schemas.openxmlformats.org/officeDocument/2006/relationships/hyperlink" Target="http://ua2424.com/strasb/Strasb4/15-1.html" TargetMode="External"/><Relationship Id="rId22" Type="http://schemas.openxmlformats.org/officeDocument/2006/relationships/hyperlink" Target="https://nslnr.su/zakonodatelstvo/normativno-pravovaya-baza/6977/" TargetMode="External"/><Relationship Id="rId43" Type="http://schemas.openxmlformats.org/officeDocument/2006/relationships/hyperlink" Target="mailto:line_glava_lnr@mail.ru" TargetMode="External"/><Relationship Id="rId64" Type="http://schemas.openxmlformats.org/officeDocument/2006/relationships/hyperlink" Target="http://ua2424.com/strasb/ua2424/pravoust/pravoust.html" TargetMode="External"/><Relationship Id="rId118" Type="http://schemas.openxmlformats.org/officeDocument/2006/relationships/hyperlink" Target="http://ua2424.com/strasb/Strasb4/geograd/geograd.html" TargetMode="External"/><Relationship Id="rId139" Type="http://schemas.openxmlformats.org/officeDocument/2006/relationships/hyperlink" Target="http://ua2424.com/pdf/2624_no_7762_10_Kantsara_v_Ukraine_stoimost_1_po_4_kozhan_divany_kettler.pdf" TargetMode="External"/><Relationship Id="rId290" Type="http://schemas.openxmlformats.org/officeDocument/2006/relationships/hyperlink" Target="https://www.oschadbank.ua/ru/private/deposits/depositCalculator/" TargetMode="External"/><Relationship Id="rId304" Type="http://schemas.openxmlformats.org/officeDocument/2006/relationships/hyperlink" Target="http://ua2424.com/strasb/2016/2017/19-57_pril.html" TargetMode="External"/><Relationship Id="rId85" Type="http://schemas.openxmlformats.org/officeDocument/2006/relationships/hyperlink" Target="http://ua2424.com/strasb/Strasb4/14-38.html" TargetMode="External"/><Relationship Id="rId150" Type="http://schemas.openxmlformats.org/officeDocument/2006/relationships/hyperlink" Target="http://ua2424.com/strasb/Strasb_3/obyavleniya/obyavleniya.html" TargetMode="External"/><Relationship Id="rId171" Type="http://schemas.openxmlformats.org/officeDocument/2006/relationships/hyperlink" Target="http://ua2424.com/strasb/strasb_3/teh_pasport/teh_pasport.html" TargetMode="External"/><Relationship Id="rId192" Type="http://schemas.openxmlformats.org/officeDocument/2006/relationships/hyperlink" Target="http://ua2424.com/strasb/Strasb_2/ATB_Varus_MKC/dogaren.html" TargetMode="External"/><Relationship Id="rId206" Type="http://schemas.openxmlformats.org/officeDocument/2006/relationships/hyperlink" Target="http://ua2424.com/strasb/Strasb4/otvety/oplata_naloga_M.html" TargetMode="External"/><Relationship Id="rId227" Type="http://schemas.openxmlformats.org/officeDocument/2006/relationships/hyperlink" Target="http://ua2424.com/strasb/Strasb4/11-35.html" TargetMode="External"/><Relationship Id="rId248" Type="http://schemas.openxmlformats.org/officeDocument/2006/relationships/hyperlink" Target="http://ua2424.com/strasb/Strasb_3/obyavleniya/obyavleniya.html" TargetMode="External"/><Relationship Id="rId269" Type="http://schemas.openxmlformats.org/officeDocument/2006/relationships/hyperlink" Target="http://ua2424.com/strasb/Strasb4/13-17.html" TargetMode="External"/><Relationship Id="rId12" Type="http://schemas.openxmlformats.org/officeDocument/2006/relationships/hyperlink" Target="https://nslnr.su/zakonodatelstvo/normativno-pravovaya-baza/594/" TargetMode="External"/><Relationship Id="rId33" Type="http://schemas.openxmlformats.org/officeDocument/2006/relationships/hyperlink" Target="http://ua2424.com/RRK/?option=category&amp;id_cat=52&amp;page=1" TargetMode="External"/><Relationship Id="rId108" Type="http://schemas.openxmlformats.org/officeDocument/2006/relationships/hyperlink" Target="http://ua2424.com/strasb/Strasb4/PredprReestr/PredprReestr.html" TargetMode="External"/><Relationship Id="rId129" Type="http://schemas.openxmlformats.org/officeDocument/2006/relationships/hyperlink" Target="http://ua2424.com/pdf/3435_no_7762_10_Kantsara_v_Ukraine_category_nachalo_ATO.pdf" TargetMode="External"/><Relationship Id="rId280" Type="http://schemas.openxmlformats.org/officeDocument/2006/relationships/hyperlink" Target="http://ua2424.com/strasb/strasb_3/teh_pasport/teh_pasportOpolch.html" TargetMode="External"/><Relationship Id="rId315" Type="http://schemas.openxmlformats.org/officeDocument/2006/relationships/fontTable" Target="fontTable.xml"/><Relationship Id="rId54" Type="http://schemas.openxmlformats.org/officeDocument/2006/relationships/hyperlink" Target="tel:+380642585948" TargetMode="External"/><Relationship Id="rId75" Type="http://schemas.openxmlformats.org/officeDocument/2006/relationships/hyperlink" Target="http://ua2424.com/strasb/Strasb4/11-42.html" TargetMode="External"/><Relationship Id="rId96" Type="http://schemas.openxmlformats.org/officeDocument/2006/relationships/hyperlink" Target="http://ua2424.com/strasb/2016/16-4RF.html" TargetMode="External"/><Relationship Id="rId140" Type="http://schemas.openxmlformats.org/officeDocument/2006/relationships/hyperlink" Target="http://ua2424.com/arenda/office1_ECRH.html" TargetMode="External"/><Relationship Id="rId161" Type="http://schemas.openxmlformats.org/officeDocument/2006/relationships/hyperlink" Target="http://ua2424.com/strasb/Strasb4/11-42.html" TargetMode="External"/><Relationship Id="rId182" Type="http://schemas.openxmlformats.org/officeDocument/2006/relationships/hyperlink" Target="http://ua2424.com/strasb/ua2424/ocenca.html" TargetMode="External"/><Relationship Id="rId217" Type="http://schemas.openxmlformats.org/officeDocument/2006/relationships/hyperlink" Target="http://ua2424.com/strasb/Strasb4/189-10.html" TargetMode="External"/><Relationship Id="rId6" Type="http://schemas.openxmlformats.org/officeDocument/2006/relationships/hyperlink" Target="http://letters.kremlin.ru/send-claim" TargetMode="External"/><Relationship Id="rId238" Type="http://schemas.openxmlformats.org/officeDocument/2006/relationships/hyperlink" Target="http://ua2424.com/strasb/Strasb4/www_retailstudio_org_catalogue_5782_htm.pdf" TargetMode="External"/><Relationship Id="rId259" Type="http://schemas.openxmlformats.org/officeDocument/2006/relationships/hyperlink" Target="http://ua2424.com/pdf/2624_no_7762_10_Kantsara_v_Ukraine_stoimost_1_po_4_kozhan_divany_kettler.pdf" TargetMode="External"/><Relationship Id="rId23" Type="http://schemas.openxmlformats.org/officeDocument/2006/relationships/hyperlink" Target="https://nslnr.su/zakonodatelstvo/normativno-pravovaya-baza/6977/" TargetMode="External"/><Relationship Id="rId119" Type="http://schemas.openxmlformats.org/officeDocument/2006/relationships/hyperlink" Target="http://ua2424.com/strasb/Strasb4/otvety/PICT0728.JPG" TargetMode="External"/><Relationship Id="rId270" Type="http://schemas.openxmlformats.org/officeDocument/2006/relationships/hyperlink" Target="http://ua2424.com/strasb/Strasb4/15-1.html" TargetMode="External"/><Relationship Id="rId291" Type="http://schemas.openxmlformats.org/officeDocument/2006/relationships/hyperlink" Target="http://www.consultant.ru/cons/cgi/online.cgi?rnd=B248A9B411C4A454B06962CB004C5504&amp;req=doc&amp;base=LAW&amp;n=331085&amp;dst=9905&amp;fld=134&amp;REFFIELD=134&amp;REFDST=100744&amp;REFDOC=330198&amp;REFBASE=LAW&amp;stat=refcode%3D16610%3Bdstident%3D9905%3Bindex%3D1216" TargetMode="External"/><Relationship Id="rId305" Type="http://schemas.openxmlformats.org/officeDocument/2006/relationships/hyperlink" Target="http://ua2424.com/strasb/2016/2017/19-57_pril.html" TargetMode="External"/><Relationship Id="rId44" Type="http://schemas.openxmlformats.org/officeDocument/2006/relationships/hyperlink" Target="http://ua2424.com/strasb/2016/2017/19-57.html" TargetMode="External"/><Relationship Id="rId65" Type="http://schemas.openxmlformats.org/officeDocument/2006/relationships/hyperlink" Target="http://ua2424.com/strasb/ua2424/pr_chap_m/pravoust_chap.html" TargetMode="External"/><Relationship Id="rId86" Type="http://schemas.openxmlformats.org/officeDocument/2006/relationships/hyperlink" Target="http://ua2424.com/strasb/Strasb4/15-1.html" TargetMode="External"/><Relationship Id="rId130" Type="http://schemas.openxmlformats.org/officeDocument/2006/relationships/hyperlink" Target="http://ua2424.com/rrk/classes/category_print_perechen1.php?&amp;values_perechen=345-346-" TargetMode="External"/><Relationship Id="rId151" Type="http://schemas.openxmlformats.org/officeDocument/2006/relationships/hyperlink" Target="http://ua2424.com/Strasb/3432_ECRH_raschet.html" TargetMode="External"/><Relationship Id="rId172" Type="http://schemas.openxmlformats.org/officeDocument/2006/relationships/hyperlink" Target="http://ua2424.com/strasb/Strasb_3/garazh_51b/garazh_51b.html" TargetMode="External"/><Relationship Id="rId193" Type="http://schemas.openxmlformats.org/officeDocument/2006/relationships/hyperlink" Target="http://ua2424.com/strasb/Strasb_8/obysk_synkova.htm" TargetMode="External"/><Relationship Id="rId207" Type="http://schemas.openxmlformats.org/officeDocument/2006/relationships/hyperlink" Target="http://ua2424.com/strasb/Strasb4/akt_obsl/akt_obsl_stroyki.html" TargetMode="External"/><Relationship Id="rId228" Type="http://schemas.openxmlformats.org/officeDocument/2006/relationships/hyperlink" Target="http://ua2424.com/strasb/Strasb4/11-42.html" TargetMode="External"/><Relationship Id="rId249" Type="http://schemas.openxmlformats.org/officeDocument/2006/relationships/hyperlink" Target="http://ua2424.com/strasb/Strasb_3/obyavleniya/obyavleniya.html" TargetMode="External"/><Relationship Id="rId13" Type="http://schemas.openxmlformats.org/officeDocument/2006/relationships/hyperlink" Target="https://nslnr.su/zakonodatelstvo/normativno-pravovaya-baza/896/" TargetMode="External"/><Relationship Id="rId109" Type="http://schemas.openxmlformats.org/officeDocument/2006/relationships/hyperlink" Target="http://ua2424.com/strasb/Strasb_8/prot_obyska/prot_obyska.html" TargetMode="External"/><Relationship Id="rId260" Type="http://schemas.openxmlformats.org/officeDocument/2006/relationships/hyperlink" Target="http://ua2424.com/pdf/2624_no_7762_10_Kantsara_v_Ukraine_stoimost_1_po_4_kozhan_divany_kettler.pdf" TargetMode="External"/><Relationship Id="rId281" Type="http://schemas.openxmlformats.org/officeDocument/2006/relationships/hyperlink" Target="http://ua2424.com/strasb/Strasb4/15-1.html" TargetMode="External"/><Relationship Id="rId316" Type="http://schemas.openxmlformats.org/officeDocument/2006/relationships/theme" Target="theme/theme1.xml"/><Relationship Id="rId34" Type="http://schemas.openxmlformats.org/officeDocument/2006/relationships/hyperlink" Target="https://nslnr.su/zakonodatelstvo/normativno-pravovaya-baza/6630/" TargetMode="External"/><Relationship Id="rId55" Type="http://schemas.openxmlformats.org/officeDocument/2006/relationships/hyperlink" Target="tel:+380642581988" TargetMode="External"/><Relationship Id="rId76" Type="http://schemas.openxmlformats.org/officeDocument/2006/relationships/hyperlink" Target="http://ua2424.com/strasb/Strasb4/zeml_ug_del/zeml_ug_del.html" TargetMode="External"/><Relationship Id="rId97" Type="http://schemas.openxmlformats.org/officeDocument/2006/relationships/hyperlink" Target="http://ua2424.com/strasb/2016/2017/17-26.html" TargetMode="External"/><Relationship Id="rId120" Type="http://schemas.openxmlformats.org/officeDocument/2006/relationships/hyperlink" Target="http://ua2424.com/strasb/2016/2017/19-51.html" TargetMode="External"/><Relationship Id="rId141" Type="http://schemas.openxmlformats.org/officeDocument/2006/relationships/hyperlink" Target="https://glava-lnr.info/sites/default/files/documents/pdf/kodeks-grazhdanskiy-processualnyy-kodeks-luganskoy-narodnoy-respubliki.pdf" TargetMode="External"/><Relationship Id="rId7" Type="http://schemas.openxmlformats.org/officeDocument/2006/relationships/hyperlink" Target="http://ua2424.com/strasb/2016/2017/21-30_lnr.html" TargetMode="External"/><Relationship Id="rId162" Type="http://schemas.openxmlformats.org/officeDocument/2006/relationships/hyperlink" Target="http://ua2424.com/strasb/Strasb4/11-42.html" TargetMode="External"/><Relationship Id="rId183" Type="http://schemas.openxmlformats.org/officeDocument/2006/relationships/hyperlink" Target="http://ua2424.com/strasb/ua2424/pravoust/pravoust.html" TargetMode="External"/><Relationship Id="rId218" Type="http://schemas.openxmlformats.org/officeDocument/2006/relationships/hyperlink" Target="http://ua2424.com/strasb/Strasb4/189-10.html" TargetMode="External"/><Relationship Id="rId239" Type="http://schemas.openxmlformats.org/officeDocument/2006/relationships/hyperlink" Target="https://www.atbmarket.com/" TargetMode="External"/><Relationship Id="rId250" Type="http://schemas.openxmlformats.org/officeDocument/2006/relationships/hyperlink" Target="http://ua2424.com/strasb/Strasb_3/obyavleniya/obyavleniya.html" TargetMode="External"/><Relationship Id="rId271" Type="http://schemas.openxmlformats.org/officeDocument/2006/relationships/hyperlink" Target="http://ua2424.com/strasb/Strasb4/15-1.html" TargetMode="External"/><Relationship Id="rId292" Type="http://schemas.openxmlformats.org/officeDocument/2006/relationships/hyperlink" Target="https://nslnr.su/zakonodatelstvo/normativno-pravovaya-baza/3109/?sphrase_id=317807" TargetMode="External"/><Relationship Id="rId306" Type="http://schemas.openxmlformats.org/officeDocument/2006/relationships/hyperlink" Target="http://ua2424.com/strasb/2016/2017/19-57.html" TargetMode="External"/><Relationship Id="rId24" Type="http://schemas.openxmlformats.org/officeDocument/2006/relationships/hyperlink" Target="https://nslnr.su/zakonodatelstvo/normativno-pravovaya-baza/6977/" TargetMode="External"/><Relationship Id="rId45" Type="http://schemas.openxmlformats.org/officeDocument/2006/relationships/hyperlink" Target="http://ua2424.com/strasb/2016/2017/19-57.html" TargetMode="External"/><Relationship Id="rId66" Type="http://schemas.openxmlformats.org/officeDocument/2006/relationships/hyperlink" Target="http://ua2424.com/strasb/Strasb4/otvety/dog_arendy_M_2001.html" TargetMode="External"/><Relationship Id="rId87" Type="http://schemas.openxmlformats.org/officeDocument/2006/relationships/hyperlink" Target="http://ua2424.com/strasb/Strasb4/15-10RF.html" TargetMode="External"/><Relationship Id="rId110" Type="http://schemas.openxmlformats.org/officeDocument/2006/relationships/hyperlink" Target="http://ua2424.com/strasb/ua2424/obysk.html" TargetMode="External"/><Relationship Id="rId131" Type="http://schemas.openxmlformats.org/officeDocument/2006/relationships/hyperlink" Target="http://ua2424.com/strasb/Strasb4/FotoAlchevsk/Obstrel.html" TargetMode="External"/><Relationship Id="rId61" Type="http://schemas.openxmlformats.org/officeDocument/2006/relationships/hyperlink" Target="http://ua2424.com/strasb/2016/2017/19-51.html" TargetMode="External"/><Relationship Id="rId82" Type="http://schemas.openxmlformats.org/officeDocument/2006/relationships/hyperlink" Target="http://ua2424.com/strasb/Strasb4/14-35.html" TargetMode="External"/><Relationship Id="rId152" Type="http://schemas.openxmlformats.org/officeDocument/2006/relationships/hyperlink" Target="http://ua2424.com/strasb/Strasb4/Dogovora-arendy/Dogovora-arendy.html" TargetMode="External"/><Relationship Id="rId173" Type="http://schemas.openxmlformats.org/officeDocument/2006/relationships/hyperlink" Target="http://ua2424.com/strasb/ua2424/pravoust/pravoust.html" TargetMode="External"/><Relationship Id="rId194" Type="http://schemas.openxmlformats.org/officeDocument/2006/relationships/hyperlink" Target="http://ua2424.com/rrk/classes/category_print_perechen1.php?&amp;values_perechen=1391-1034-263-531-532-575-534-573-1138-1759-" TargetMode="External"/><Relationship Id="rId199" Type="http://schemas.openxmlformats.org/officeDocument/2006/relationships/hyperlink" Target="http://ua2424.com/strasb/ua2424/david.html" TargetMode="External"/><Relationship Id="rId203" Type="http://schemas.openxmlformats.org/officeDocument/2006/relationships/hyperlink" Target="http://ua2424.com/strasb/ua2424/2541.html" TargetMode="External"/><Relationship Id="rId208" Type="http://schemas.openxmlformats.org/officeDocument/2006/relationships/hyperlink" Target="http://ua2424.com/strasb/Strasb4/akt_obsl/akt_obsl_stroyki.html" TargetMode="External"/><Relationship Id="rId229" Type="http://schemas.openxmlformats.org/officeDocument/2006/relationships/hyperlink" Target="http://ua2424.com/strasb/Strasb4/11-159.html" TargetMode="External"/><Relationship Id="rId19" Type="http://schemas.openxmlformats.org/officeDocument/2006/relationships/hyperlink" Target="https://nslnr.su/zakonodatelstvo/normativno-pravovaya-baza/6977/" TargetMode="External"/><Relationship Id="rId224" Type="http://schemas.openxmlformats.org/officeDocument/2006/relationships/hyperlink" Target="http://ua2424.com/strasb/Strasb4/308-10/308-10.html" TargetMode="External"/><Relationship Id="rId240" Type="http://schemas.openxmlformats.org/officeDocument/2006/relationships/hyperlink" Target="http://ua2424.com/strasb/Strasb_3/obyavleniya/obyavleniya.html" TargetMode="External"/><Relationship Id="rId245" Type="http://schemas.openxmlformats.org/officeDocument/2006/relationships/hyperlink" Target="http://ua2424.com/strasb/Strasb_3/obyavleniya/ATB1.html" TargetMode="External"/><Relationship Id="rId261" Type="http://schemas.openxmlformats.org/officeDocument/2006/relationships/hyperlink" Target="http://ua2424.com/pdf/2624_no_7762_10_Kantsara_v_Ukraine_stoimost_1_po_4_kozhan_divany_kettler.pdf" TargetMode="External"/><Relationship Id="rId266" Type="http://schemas.openxmlformats.org/officeDocument/2006/relationships/hyperlink" Target="http://ua2424.com/pdf/2624_no_7762_10_Kantsara_v_Ukraine_stoimost_1_po_4_kozhan_divany_kettler.pdf" TargetMode="External"/><Relationship Id="rId287" Type="http://schemas.openxmlformats.org/officeDocument/2006/relationships/hyperlink" Target="http://ua2424.com/strasb/Strasb4/dog_arend_chap_promsnab.html" TargetMode="External"/><Relationship Id="rId14" Type="http://schemas.openxmlformats.org/officeDocument/2006/relationships/hyperlink" Target="https://nslnr.su/zakonodatelstvo/normativno-pravovaya-baza/5373/" TargetMode="External"/><Relationship Id="rId30" Type="http://schemas.openxmlformats.org/officeDocument/2006/relationships/hyperlink" Target="https://nslnr.su/zakonodatelstvo/normativno-pravovaya-baza/3109/?sphrase_id=317807" TargetMode="External"/><Relationship Id="rId35" Type="http://schemas.openxmlformats.org/officeDocument/2006/relationships/hyperlink" Target="mailto:d20088002d@gmail.com" TargetMode="External"/><Relationship Id="rId56" Type="http://schemas.openxmlformats.org/officeDocument/2006/relationships/hyperlink" Target="tel:+380642581677" TargetMode="External"/><Relationship Id="rId77" Type="http://schemas.openxmlformats.org/officeDocument/2006/relationships/hyperlink" Target="http://ua2424.com/strasb/ua2424/pr_chap_m/pravoust_chap.html" TargetMode="External"/><Relationship Id="rId100" Type="http://schemas.openxmlformats.org/officeDocument/2006/relationships/hyperlink" Target="http://ua2424.com/strasb/2016/2017/17-26-2.html" TargetMode="External"/><Relationship Id="rId105" Type="http://schemas.openxmlformats.org/officeDocument/2006/relationships/hyperlink" Target="http://ua2424.com/strasb/2016/2017/19-31.html" TargetMode="External"/><Relationship Id="rId126" Type="http://schemas.openxmlformats.org/officeDocument/2006/relationships/hyperlink" Target="http://ua2424.com/strasb/2016/2017/19-51.html" TargetMode="External"/><Relationship Id="rId147" Type="http://schemas.openxmlformats.org/officeDocument/2006/relationships/hyperlink" Target="http://ua2424.com/strasb/ua2424/pravoust/pravoust.html" TargetMode="External"/><Relationship Id="rId168" Type="http://schemas.openxmlformats.org/officeDocument/2006/relationships/hyperlink" Target="https://glava-lnr.info/sites/default/files/documents/pdf/kodeks-grazhdanskiy-kodeks-luganskoy-narodnoy-respubliki_3.pdf" TargetMode="External"/><Relationship Id="rId282" Type="http://schemas.openxmlformats.org/officeDocument/2006/relationships/hyperlink" Target="http://ua2424.com/strasb/Strasb4/15-1.html" TargetMode="External"/><Relationship Id="rId312" Type="http://schemas.openxmlformats.org/officeDocument/2006/relationships/footer" Target="footer2.xml"/><Relationship Id="rId8" Type="http://schemas.openxmlformats.org/officeDocument/2006/relationships/hyperlink" Target="http://ua2424.com/strasb/2016/2017/21-30_lnr.html" TargetMode="External"/><Relationship Id="rId51" Type="http://schemas.openxmlformats.org/officeDocument/2006/relationships/hyperlink" Target="http://ua2424.com/strasb/2016/2017/19-51.html" TargetMode="External"/><Relationship Id="rId72" Type="http://schemas.openxmlformats.org/officeDocument/2006/relationships/hyperlink" Target="http://ua2424.com/strasb/Strasb4/geograd/geograd.html" TargetMode="External"/><Relationship Id="rId93" Type="http://schemas.openxmlformats.org/officeDocument/2006/relationships/hyperlink" Target="http://ua2424.com/strasb/Strasb4/15-39RF.html" TargetMode="External"/><Relationship Id="rId98" Type="http://schemas.openxmlformats.org/officeDocument/2006/relationships/hyperlink" Target="http://ua2424.com/strasb/2016/2017/17-26_Pasechnik_Putin.html" TargetMode="External"/><Relationship Id="rId121" Type="http://schemas.openxmlformats.org/officeDocument/2006/relationships/hyperlink" Target="http://ua2424.com/strasb/2016/2017/19-51.html" TargetMode="External"/><Relationship Id="rId142" Type="http://schemas.openxmlformats.org/officeDocument/2006/relationships/hyperlink" Target="https://nslnr.su/zakonodatelstvo/normativno-pravovaya-baza/6451/" TargetMode="External"/><Relationship Id="rId163" Type="http://schemas.openxmlformats.org/officeDocument/2006/relationships/hyperlink" Target="http://ua2424.com/strasb/Strasb4/zeml_ug_del/zeml_ug_del.html" TargetMode="External"/><Relationship Id="rId184" Type="http://schemas.openxmlformats.org/officeDocument/2006/relationships/hyperlink" Target="http://ua2424.com/strasb/Strasb_2/BTI/BTI-chertehzi.html" TargetMode="External"/><Relationship Id="rId189" Type="http://schemas.openxmlformats.org/officeDocument/2006/relationships/hyperlink" Target="http://ua2424.com/strasb/Strasb_8/mag_bylo_stalo/mag_bylo_stalo.html" TargetMode="External"/><Relationship Id="rId219" Type="http://schemas.openxmlformats.org/officeDocument/2006/relationships/hyperlink" Target="http://ua2424.com/strasb/Strasb4/190-10.html" TargetMode="External"/><Relationship Id="rId3" Type="http://schemas.openxmlformats.org/officeDocument/2006/relationships/webSettings" Target="webSettings.xml"/><Relationship Id="rId214" Type="http://schemas.openxmlformats.org/officeDocument/2006/relationships/hyperlink" Target="http://ua2424.com/strasb/Strasb4/zeml_ug_del/zeml_ug_del.html" TargetMode="External"/><Relationship Id="rId230" Type="http://schemas.openxmlformats.org/officeDocument/2006/relationships/hyperlink" Target="http://ua2424.com/strasb/Strasb4/11-159.html" TargetMode="External"/><Relationship Id="rId235" Type="http://schemas.openxmlformats.org/officeDocument/2006/relationships/hyperlink" Target="http://ua2424.com/strasb/Strasb_3/dog_britikova/dog_britikova.html" TargetMode="External"/><Relationship Id="rId251" Type="http://schemas.openxmlformats.org/officeDocument/2006/relationships/hyperlink" Target="http://ua2424.com/pdf/1137_no_7762_10_Kantsara_v_Ukraine_zvonki_obyav.pdf" TargetMode="External"/><Relationship Id="rId256" Type="http://schemas.openxmlformats.org/officeDocument/2006/relationships/hyperlink" Target="http://ua2424.com/pdf/2624_no_7762_10_Kantsara_v_Ukraine_stoimost_1_po_4_kozhan_divany_kettler.pdf" TargetMode="External"/><Relationship Id="rId277" Type="http://schemas.openxmlformats.org/officeDocument/2006/relationships/hyperlink" Target="http://ua2424.com/strasb/Strasb4/otvety/razboy.html" TargetMode="External"/><Relationship Id="rId298" Type="http://schemas.openxmlformats.org/officeDocument/2006/relationships/hyperlink" Target="http://ua2424.com/pdf/2624_no_7762_10_Kantsara_v_Ukraine_stoimost_1_po_4_kozhan_divany_kettler.pdf" TargetMode="External"/><Relationship Id="rId25" Type="http://schemas.openxmlformats.org/officeDocument/2006/relationships/hyperlink" Target="https://nslnr.su/zakonodatelstvo/normativno-pravovaya-baza/6977/" TargetMode="External"/><Relationship Id="rId46" Type="http://schemas.openxmlformats.org/officeDocument/2006/relationships/hyperlink" Target="http://ua2424.com/strasb/2016/2017/19-57.html" TargetMode="External"/><Relationship Id="rId67" Type="http://schemas.openxmlformats.org/officeDocument/2006/relationships/hyperlink" Target="http://ua2424.com/strasb/Strasb4/otvety/PICT0728.JPG" TargetMode="External"/><Relationship Id="rId116" Type="http://schemas.openxmlformats.org/officeDocument/2006/relationships/hyperlink" Target="http://ua2424.com/strasb/ua2424/pravoust/pravoust.html" TargetMode="External"/><Relationship Id="rId137" Type="http://schemas.openxmlformats.org/officeDocument/2006/relationships/hyperlink" Target="http://ua2424.com/strasb/2016/2017/18-31.html" TargetMode="External"/><Relationship Id="rId158" Type="http://schemas.openxmlformats.org/officeDocument/2006/relationships/hyperlink" Target="http://ua2424.com/strasb/Strasb4/geograd/geograd.html" TargetMode="External"/><Relationship Id="rId272" Type="http://schemas.openxmlformats.org/officeDocument/2006/relationships/hyperlink" Target="http://ua2424.com/strasb/ua2424/pr_chap_m/pravoust_chap.html" TargetMode="External"/><Relationship Id="rId293" Type="http://schemas.openxmlformats.org/officeDocument/2006/relationships/hyperlink" Target="http://ua2424.com/strasb/2016/2017/19-57.html" TargetMode="External"/><Relationship Id="rId302" Type="http://schemas.openxmlformats.org/officeDocument/2006/relationships/hyperlink" Target="http://ua2424.com/strasb/2016/2017/19-57.html" TargetMode="External"/><Relationship Id="rId307" Type="http://schemas.openxmlformats.org/officeDocument/2006/relationships/hyperlink" Target="http://ua2424.com/strasb/2016/2017/19-57.html" TargetMode="External"/><Relationship Id="rId20" Type="http://schemas.openxmlformats.org/officeDocument/2006/relationships/hyperlink" Target="https://nslnr.su/zakonodatelstvo/normativno-pravovaya-baza/6977/" TargetMode="External"/><Relationship Id="rId41" Type="http://schemas.openxmlformats.org/officeDocument/2006/relationships/hyperlink" Target="tel:+380642581677" TargetMode="External"/><Relationship Id="rId62" Type="http://schemas.openxmlformats.org/officeDocument/2006/relationships/hyperlink" Target="http://ua2424.com/strasb/2016/2017/19-51.html" TargetMode="External"/><Relationship Id="rId83" Type="http://schemas.openxmlformats.org/officeDocument/2006/relationships/hyperlink" Target="http://ua2424.com/strasb/Strasb4/14-36.html" TargetMode="External"/><Relationship Id="rId88" Type="http://schemas.openxmlformats.org/officeDocument/2006/relationships/hyperlink" Target="http://ua2424.com/strasb/Strasb4/15-15RF.html" TargetMode="External"/><Relationship Id="rId111" Type="http://schemas.openxmlformats.org/officeDocument/2006/relationships/hyperlink" Target="http://ua2424.com/strasb/ua2424/ugdel24p.html" TargetMode="External"/><Relationship Id="rId132" Type="http://schemas.openxmlformats.org/officeDocument/2006/relationships/hyperlink" Target="http://ua2424.com/RRK/?option=category&amp;id_cat=43&amp;page=1" TargetMode="External"/><Relationship Id="rId153" Type="http://schemas.openxmlformats.org/officeDocument/2006/relationships/hyperlink" Target="http://ua2424.com/strasb/Strasb4/otvety/dog_arendy_M_2001.html" TargetMode="External"/><Relationship Id="rId174" Type="http://schemas.openxmlformats.org/officeDocument/2006/relationships/hyperlink" Target="http://ua2424.com/strasb/ua2424/ocenca.html" TargetMode="External"/><Relationship Id="rId179" Type="http://schemas.openxmlformats.org/officeDocument/2006/relationships/hyperlink" Target="http://ua2424.com/strasb/ua2424/ocenca.html" TargetMode="External"/><Relationship Id="rId195" Type="http://schemas.openxmlformats.org/officeDocument/2006/relationships/hyperlink" Target="https://myrotvorets.center/criminal/romanova-natalya-valentinovna/" TargetMode="External"/><Relationship Id="rId209" Type="http://schemas.openxmlformats.org/officeDocument/2006/relationships/hyperlink" Target="http://ua2424.com/strasb/Strasb4/zeml_ug_del/zeml_ug_del.html" TargetMode="External"/><Relationship Id="rId190" Type="http://schemas.openxmlformats.org/officeDocument/2006/relationships/hyperlink" Target="http://ua2424.com/strasb/Strasb4/karpenko_resh/foto_kulenko_skarlup_izvarina/foto_kulenko_skarlup_izvarina.html" TargetMode="External"/><Relationship Id="rId204" Type="http://schemas.openxmlformats.org/officeDocument/2006/relationships/hyperlink" Target="http://ua2424.com/strasb/Strasb4/12-73.html" TargetMode="External"/><Relationship Id="rId220" Type="http://schemas.openxmlformats.org/officeDocument/2006/relationships/hyperlink" Target="http://ua2424.com/strasb/Strasb4/190-10.html" TargetMode="External"/><Relationship Id="rId225" Type="http://schemas.openxmlformats.org/officeDocument/2006/relationships/hyperlink" Target="http://ua2424.com/strasb/Strasb4/11-20.html" TargetMode="External"/><Relationship Id="rId241" Type="http://schemas.openxmlformats.org/officeDocument/2006/relationships/hyperlink" Target="http://ua2424.com/strasb/20-19-7_Zametki_audio_1Appl.html" TargetMode="External"/><Relationship Id="rId246" Type="http://schemas.openxmlformats.org/officeDocument/2006/relationships/hyperlink" Target="http://ua2424.com/strasb/Strasb_3/obyavleniya/ATB2.html" TargetMode="External"/><Relationship Id="rId267" Type="http://schemas.openxmlformats.org/officeDocument/2006/relationships/hyperlink" Target="https://auto.ria.com/" TargetMode="External"/><Relationship Id="rId288" Type="http://schemas.openxmlformats.org/officeDocument/2006/relationships/hyperlink" Target="http://ua2424.com/strasb/Strasb4/dog_arend_chap_promsnab.html" TargetMode="External"/><Relationship Id="rId15" Type="http://schemas.openxmlformats.org/officeDocument/2006/relationships/hyperlink" Target="https://nslnr.su/zakonodatelstvo/normativno-pravovaya-baza/5742/" TargetMode="External"/><Relationship Id="rId36" Type="http://schemas.openxmlformats.org/officeDocument/2006/relationships/hyperlink" Target="http://alchevsk.su/" TargetMode="External"/><Relationship Id="rId57" Type="http://schemas.openxmlformats.org/officeDocument/2006/relationships/hyperlink" Target="tel:+380642585927" TargetMode="External"/><Relationship Id="rId106" Type="http://schemas.openxmlformats.org/officeDocument/2006/relationships/hyperlink" Target="http://ua2424.com/strasb/ua2424/4/PICT5871.JPG" TargetMode="External"/><Relationship Id="rId127" Type="http://schemas.openxmlformats.org/officeDocument/2006/relationships/hyperlink" Target="http://www.reyestr.court.gov.ua/Review/79393240" TargetMode="External"/><Relationship Id="rId262" Type="http://schemas.openxmlformats.org/officeDocument/2006/relationships/hyperlink" Target="http://ua2424.com/RRK/?option=view&amp;id_text=1803" TargetMode="External"/><Relationship Id="rId283" Type="http://schemas.openxmlformats.org/officeDocument/2006/relationships/hyperlink" Target="http://ua2424.com/strasb/strasb_3/teh_pasport/teh_pasport.html" TargetMode="External"/><Relationship Id="rId313" Type="http://schemas.openxmlformats.org/officeDocument/2006/relationships/header" Target="header3.xml"/><Relationship Id="rId10" Type="http://schemas.openxmlformats.org/officeDocument/2006/relationships/hyperlink" Target="https://glava-lnr.info/dokumenty/konstituciya" TargetMode="External"/><Relationship Id="rId31" Type="http://schemas.openxmlformats.org/officeDocument/2006/relationships/hyperlink" Target="https://nslnr.su/zakonodatelstvo/normativno-pravovaya-baza/6630/" TargetMode="External"/><Relationship Id="rId52" Type="http://schemas.openxmlformats.org/officeDocument/2006/relationships/hyperlink" Target="http://ua2424.com/strasb/2016/2017/19-51.html" TargetMode="External"/><Relationship Id="rId73" Type="http://schemas.openxmlformats.org/officeDocument/2006/relationships/hyperlink" Target="http://ua2424.com/strasb/Strasb4/11-42.html" TargetMode="External"/><Relationship Id="rId78" Type="http://schemas.openxmlformats.org/officeDocument/2006/relationships/hyperlink" Target="http://ua2424.com/strasb/ua2424/pr_chap_m/pravoust_chap.html" TargetMode="External"/><Relationship Id="rId94" Type="http://schemas.openxmlformats.org/officeDocument/2006/relationships/hyperlink" Target="http://ua2424.com/strasb/Strasb4/15-40RF.html" TargetMode="External"/><Relationship Id="rId99" Type="http://schemas.openxmlformats.org/officeDocument/2006/relationships/hyperlink" Target="http://ua2424.com/strasb/2016/2017/17-26-1.html" TargetMode="External"/><Relationship Id="rId101" Type="http://schemas.openxmlformats.org/officeDocument/2006/relationships/hyperlink" Target="http://ua2424.com/strasb/2016/2017/17-26-2.html" TargetMode="External"/><Relationship Id="rId122" Type="http://schemas.openxmlformats.org/officeDocument/2006/relationships/hyperlink" Target="http://ua2424.com/strasb/2016/2017/19-51.html" TargetMode="External"/><Relationship Id="rId143" Type="http://schemas.openxmlformats.org/officeDocument/2006/relationships/hyperlink" Target="https://glava-lnr.info/sites/default/files/documents/pdf/kodeks-grazhdanskiy-processualnyy-kodeks-luganskoy-narodnoy-respubliki.pdf" TargetMode="External"/><Relationship Id="rId148" Type="http://schemas.openxmlformats.org/officeDocument/2006/relationships/hyperlink" Target="http://ua2424.com/strasb/ua2424/pr_chap_m/pravoust_chap.html" TargetMode="External"/><Relationship Id="rId164" Type="http://schemas.openxmlformats.org/officeDocument/2006/relationships/hyperlink" Target="http://ua2424.com/strasb/ua2424/pr_chap_m/pravoust_chap.html" TargetMode="External"/><Relationship Id="rId169" Type="http://schemas.openxmlformats.org/officeDocument/2006/relationships/hyperlink" Target="http://ua2424.com/pdf/3466_no_7762_10_Kantsara_v_Ukraine_pereselentsy.pdf" TargetMode="External"/><Relationship Id="rId185" Type="http://schemas.openxmlformats.org/officeDocument/2006/relationships/hyperlink" Target="http://ua2424.com/strasb/ua2424/BTI/BTI-chertehzi-dom.html" TargetMode="External"/><Relationship Id="rId4" Type="http://schemas.openxmlformats.org/officeDocument/2006/relationships/footnotes" Target="footnotes.xml"/><Relationship Id="rId9" Type="http://schemas.openxmlformats.org/officeDocument/2006/relationships/hyperlink" Target="http://ua2424.com/strasb/2016/2017/21-30_lnr.html" TargetMode="External"/><Relationship Id="rId180" Type="http://schemas.openxmlformats.org/officeDocument/2006/relationships/hyperlink" Target="http://ua2424.com/strasb/ua2424/ocenca.html" TargetMode="External"/><Relationship Id="rId210" Type="http://schemas.openxmlformats.org/officeDocument/2006/relationships/hyperlink" Target="http://ua2424.com/strasb/Strasb4/otvety/dog_arendy_M_2001.html" TargetMode="External"/><Relationship Id="rId215" Type="http://schemas.openxmlformats.org/officeDocument/2006/relationships/hyperlink" Target="http://ua2424.com/strasb/ua2424/150.html" TargetMode="External"/><Relationship Id="rId236" Type="http://schemas.openxmlformats.org/officeDocument/2006/relationships/hyperlink" Target="http://ua2424.com/strasb/Strasb_3/dog_britikova/dog_britikova.html" TargetMode="External"/><Relationship Id="rId257" Type="http://schemas.openxmlformats.org/officeDocument/2006/relationships/hyperlink" Target="http://ua2424.com/pdf/2624_no_7762_10_Kantsara_v_Ukraine_stoimost_1_po_4_kozhan_divany_kettler.pdf" TargetMode="External"/><Relationship Id="rId278" Type="http://schemas.openxmlformats.org/officeDocument/2006/relationships/hyperlink" Target="http://ua2424.com/strasb/Strasb4/15-1.html" TargetMode="External"/><Relationship Id="rId26" Type="http://schemas.openxmlformats.org/officeDocument/2006/relationships/hyperlink" Target="https://nslnr.su/zakonodatelstvo/normativno-pravovaya-baza/6978/" TargetMode="External"/><Relationship Id="rId231" Type="http://schemas.openxmlformats.org/officeDocument/2006/relationships/hyperlink" Target="http://ua2424.com/strasb/Strasb4/11-167.html" TargetMode="External"/><Relationship Id="rId252" Type="http://schemas.openxmlformats.org/officeDocument/2006/relationships/hyperlink" Target="http://ua2424.com/strasb/Strasb_1/gudvil.html" TargetMode="External"/><Relationship Id="rId273" Type="http://schemas.openxmlformats.org/officeDocument/2006/relationships/hyperlink" Target="http://ua2424.com/strasb/ua2424/pr_chap_m/pravoust_chap.html" TargetMode="External"/><Relationship Id="rId294" Type="http://schemas.openxmlformats.org/officeDocument/2006/relationships/hyperlink" Target="http://ua2424.com/strasb/2016/2017/19-57.html" TargetMode="External"/><Relationship Id="rId308" Type="http://schemas.openxmlformats.org/officeDocument/2006/relationships/hyperlink" Target="http://ua2424.com/strasb/2016/2017/19-57.html" TargetMode="External"/><Relationship Id="rId47" Type="http://schemas.openxmlformats.org/officeDocument/2006/relationships/hyperlink" Target="http://ua2424.com/RRK/?option=view&amp;id_text=1863" TargetMode="External"/><Relationship Id="rId68" Type="http://schemas.openxmlformats.org/officeDocument/2006/relationships/hyperlink" Target="http://ua2424.com/strasb/Strasb4/akt_obsl/akt_obsl_zdaniya.html" TargetMode="External"/><Relationship Id="rId89" Type="http://schemas.openxmlformats.org/officeDocument/2006/relationships/hyperlink" Target="http://ua2424.com/strasb/Strasb4/15-24RF.html" TargetMode="External"/><Relationship Id="rId112" Type="http://schemas.openxmlformats.org/officeDocument/2006/relationships/hyperlink" Target="http://ua2424.com/strasb/Strasb4/video_obysk.html" TargetMode="External"/><Relationship Id="rId133" Type="http://schemas.openxmlformats.org/officeDocument/2006/relationships/hyperlink" Target="http://ua2424.com/pdf/3434_no_7762_10_Kantsara_v_Ukraine_category_restructurizaciya.pdf" TargetMode="External"/><Relationship Id="rId154" Type="http://schemas.openxmlformats.org/officeDocument/2006/relationships/hyperlink" Target="http://ua2424.com/strasb/2016/2017/19-51.html" TargetMode="External"/><Relationship Id="rId175" Type="http://schemas.openxmlformats.org/officeDocument/2006/relationships/hyperlink" Target="http://ua2424.com/strasb/ua2424/ocenca.html" TargetMode="External"/><Relationship Id="rId196" Type="http://schemas.openxmlformats.org/officeDocument/2006/relationships/hyperlink" Target="http://ua2424.com/strasb/Strasb4/akt_obsl/akt_obsl_zdaniya.html" TargetMode="External"/><Relationship Id="rId200" Type="http://schemas.openxmlformats.org/officeDocument/2006/relationships/hyperlink" Target="http://ua2424.com/strasb/Strasb4/akt_obsl/akt_obsl_zdaniya.html" TargetMode="External"/><Relationship Id="rId16" Type="http://schemas.openxmlformats.org/officeDocument/2006/relationships/hyperlink" Target="https://nslnr.su/zakonodatelstvo/normativno-pravovaya-baza/6835/" TargetMode="External"/><Relationship Id="rId221" Type="http://schemas.openxmlformats.org/officeDocument/2006/relationships/hyperlink" Target="http://ua2424.com/strasb/Strasb4/191-10.html" TargetMode="External"/><Relationship Id="rId242" Type="http://schemas.openxmlformats.org/officeDocument/2006/relationships/hyperlink" Target="http://ua2424.com/strasb/Strasb4/www_retailstudio_org_catalogue_5782_htm.pdf" TargetMode="External"/><Relationship Id="rId263" Type="http://schemas.openxmlformats.org/officeDocument/2006/relationships/hyperlink" Target="http://ua2424.com/pdf/2624_no_7762_10_Kantsara_v_Ukraine_stoimost_1_po_4_kozhan_divany_kettler.pdf" TargetMode="External"/><Relationship Id="rId284" Type="http://schemas.openxmlformats.org/officeDocument/2006/relationships/hyperlink" Target="http://ua2424.com/strasb/ua2424/pr_chap_m/pravoust_chap.html" TargetMode="External"/><Relationship Id="rId37" Type="http://schemas.openxmlformats.org/officeDocument/2006/relationships/hyperlink" Target="mailto:alchevsk@aglnr.org" TargetMode="External"/><Relationship Id="rId58" Type="http://schemas.openxmlformats.org/officeDocument/2006/relationships/hyperlink" Target="mailto:alchevsk@aglnr.org" TargetMode="External"/><Relationship Id="rId79" Type="http://schemas.openxmlformats.org/officeDocument/2006/relationships/hyperlink" Target="http://ua2424.com/strasb/ua2424/pr_chap_m/pravoust_chap.html" TargetMode="External"/><Relationship Id="rId102" Type="http://schemas.openxmlformats.org/officeDocument/2006/relationships/hyperlink" Target="http://ua2424.com/strasb/2016/2017/18-12.html" TargetMode="External"/><Relationship Id="rId123" Type="http://schemas.openxmlformats.org/officeDocument/2006/relationships/hyperlink" Target="http://ua2424.com/strasb/2016/2017/19-51.html" TargetMode="External"/><Relationship Id="rId144" Type="http://schemas.openxmlformats.org/officeDocument/2006/relationships/hyperlink" Target="https://glava-lnr.info/sites/default/files/documents/pdf/kodeks-grazhdanskiy-processualnyy-kodeks-luganskoy-narodnoy-respubliki.pdf" TargetMode="External"/><Relationship Id="rId90" Type="http://schemas.openxmlformats.org/officeDocument/2006/relationships/hyperlink" Target="http://ua2424.com/strasb/Strasb4/15-31RF.html" TargetMode="External"/><Relationship Id="rId165" Type="http://schemas.openxmlformats.org/officeDocument/2006/relationships/hyperlink" Target="http://ua2424.com/strasb/ua2424/pr_chap_m/pravoust_chap.html" TargetMode="External"/><Relationship Id="rId186" Type="http://schemas.openxmlformats.org/officeDocument/2006/relationships/hyperlink" Target="http://ua2424.com/strasb/Strasb_2/BTI/BTI-chertehzi.html" TargetMode="External"/><Relationship Id="rId211" Type="http://schemas.openxmlformats.org/officeDocument/2006/relationships/hyperlink" Target="http://ua2424.com/strasb/Strasb4/otvety/dog_arendy_M_2001.html" TargetMode="External"/><Relationship Id="rId232" Type="http://schemas.openxmlformats.org/officeDocument/2006/relationships/hyperlink" Target="http://ua2424.com/strasb/Strasb4/11-167.html" TargetMode="External"/><Relationship Id="rId253" Type="http://schemas.openxmlformats.org/officeDocument/2006/relationships/hyperlink" Target="http://ua2424.com/strasb/Strasb_3/dog_britikova/dog_britikova.html" TargetMode="External"/><Relationship Id="rId274" Type="http://schemas.openxmlformats.org/officeDocument/2006/relationships/hyperlink" Target="http://ua2424.com/strasb/Strasb_3/garazh_51b/garazh_51b.html" TargetMode="External"/><Relationship Id="rId295" Type="http://schemas.openxmlformats.org/officeDocument/2006/relationships/hyperlink" Target="http://localhost/raschet/classes/raschet32.php" TargetMode="External"/><Relationship Id="rId309" Type="http://schemas.openxmlformats.org/officeDocument/2006/relationships/header" Target="header1.xml"/><Relationship Id="rId27" Type="http://schemas.openxmlformats.org/officeDocument/2006/relationships/hyperlink" Target="https://nslnr.su/zakonodatelstvo/normativno-pravovaya-baza/6978/" TargetMode="External"/><Relationship Id="rId48" Type="http://schemas.openxmlformats.org/officeDocument/2006/relationships/hyperlink" Target="http://ua2424.com/strasb/2016/2017/19-57.html" TargetMode="External"/><Relationship Id="rId69" Type="http://schemas.openxmlformats.org/officeDocument/2006/relationships/hyperlink" Target="http://ua2424.com/strasb/Strasb4/akt_obsl/akt_obsl_zdaniya.html" TargetMode="External"/><Relationship Id="rId113" Type="http://schemas.openxmlformats.org/officeDocument/2006/relationships/hyperlink" Target="http://ua2424.com/strasb/Strasb4/tret/tret.html" TargetMode="External"/><Relationship Id="rId134" Type="http://schemas.openxmlformats.org/officeDocument/2006/relationships/hyperlink" Target="http://ua2424.com/RRK/?option=view&amp;id_text=988" TargetMode="External"/><Relationship Id="rId80" Type="http://schemas.openxmlformats.org/officeDocument/2006/relationships/hyperlink" Target="http://ua2424.com/strasb/Strasb4/FotoAlchevsk/Gum_Pomosch.html" TargetMode="External"/><Relationship Id="rId155" Type="http://schemas.openxmlformats.org/officeDocument/2006/relationships/hyperlink" Target="http://ua2424.com/strasb/Strasb4/akt_obsl/akt_obsl_zdaniya.html" TargetMode="External"/><Relationship Id="rId176" Type="http://schemas.openxmlformats.org/officeDocument/2006/relationships/hyperlink" Target="http://ua2424.com/strasb/Strasb4/12-58.html" TargetMode="External"/><Relationship Id="rId197" Type="http://schemas.openxmlformats.org/officeDocument/2006/relationships/hyperlink" Target="http://ua2424.com/strasb/Strasb4/akt_obsl/akt_obsl_zdaniya.html" TargetMode="External"/><Relationship Id="rId201" Type="http://schemas.openxmlformats.org/officeDocument/2006/relationships/hyperlink" Target="http://ua2424.com/pdf/3479_no_7762_10_Kantsara_v_Ukraine_vyvod_advanced_2018_post_razdel_16_93.pdf" TargetMode="External"/><Relationship Id="rId222" Type="http://schemas.openxmlformats.org/officeDocument/2006/relationships/hyperlink" Target="http://ua2424.com/strasb/Strasb4/191-10.html" TargetMode="External"/><Relationship Id="rId243" Type="http://schemas.openxmlformats.org/officeDocument/2006/relationships/hyperlink" Target="https://www.atbmarket.com/" TargetMode="External"/><Relationship Id="rId264" Type="http://schemas.openxmlformats.org/officeDocument/2006/relationships/hyperlink" Target="http://ua2424.com/strasb/Strasb4/Dogovora-arendy/Dogovora-arendy.html" TargetMode="External"/><Relationship Id="rId285" Type="http://schemas.openxmlformats.org/officeDocument/2006/relationships/hyperlink" Target="http://ua2424.com/strasb/Strasb_3/garazh_51b/garazh_51b.html" TargetMode="External"/><Relationship Id="rId17" Type="http://schemas.openxmlformats.org/officeDocument/2006/relationships/hyperlink" Target="https://nslnr.su/zakonodatelstvo/normativno-pravovaya-baza/9344/" TargetMode="External"/><Relationship Id="rId38" Type="http://schemas.openxmlformats.org/officeDocument/2006/relationships/hyperlink" Target="https://goskomzemlnr.wixsite.com/gkzlnr" TargetMode="External"/><Relationship Id="rId59" Type="http://schemas.openxmlformats.org/officeDocument/2006/relationships/hyperlink" Target="mailto:d20088002d@gmail.com" TargetMode="External"/><Relationship Id="rId103" Type="http://schemas.openxmlformats.org/officeDocument/2006/relationships/hyperlink" Target="http://ua2424.com/strasb/2016/2017/17-26_Pasechnik_Putin.html" TargetMode="External"/><Relationship Id="rId124" Type="http://schemas.openxmlformats.org/officeDocument/2006/relationships/hyperlink" Target="http://ua2424.com/strasb/2016/2017/19-51.html" TargetMode="External"/><Relationship Id="rId310" Type="http://schemas.openxmlformats.org/officeDocument/2006/relationships/header" Target="header2.xml"/><Relationship Id="rId70" Type="http://schemas.openxmlformats.org/officeDocument/2006/relationships/hyperlink" Target="http://ua2424.com/strasb/Strasb4/otvety/dog_arendy_M_2001.html" TargetMode="External"/><Relationship Id="rId91" Type="http://schemas.openxmlformats.org/officeDocument/2006/relationships/hyperlink" Target="http://ua2424.com/strasb/Strasb4/15-32RF.html" TargetMode="External"/><Relationship Id="rId145" Type="http://schemas.openxmlformats.org/officeDocument/2006/relationships/hyperlink" Target="https://glava-lnr.info/sites/default/files/documents/pdf/kodeks-grazhdanskiy-processualnyy-kodeks-luganskoy-narodnoy-respubliki.pdf" TargetMode="External"/><Relationship Id="rId166" Type="http://schemas.openxmlformats.org/officeDocument/2006/relationships/hyperlink" Target="http://ua2424.com/strasb/Strasb_3/obyavleniya/obyavleniya.html" TargetMode="External"/><Relationship Id="rId187" Type="http://schemas.openxmlformats.org/officeDocument/2006/relationships/hyperlink" Target="http://ua2424.com/arenda/predl_mebel/predl_mebel_ECRH.html" TargetMode="External"/><Relationship Id="rId1" Type="http://schemas.openxmlformats.org/officeDocument/2006/relationships/styles" Target="styles.xml"/><Relationship Id="rId212" Type="http://schemas.openxmlformats.org/officeDocument/2006/relationships/hyperlink" Target="http://ua2424.com/strasb/Strasb4/geograd/geograd.html" TargetMode="External"/><Relationship Id="rId233" Type="http://schemas.openxmlformats.org/officeDocument/2006/relationships/hyperlink" Target="http://ua2424.com/strasb/Strasb4/geograd/geograd.html" TargetMode="External"/><Relationship Id="rId254" Type="http://schemas.openxmlformats.org/officeDocument/2006/relationships/hyperlink" Target="http://ua2424.com/strasb/Strasb_3/dog_britikova/dog_britikova.html" TargetMode="External"/><Relationship Id="rId28" Type="http://schemas.openxmlformats.org/officeDocument/2006/relationships/hyperlink" Target="https://nslnr.su/zakonodatelstvo/normativno-pravovaya-baza/6451/" TargetMode="External"/><Relationship Id="rId49" Type="http://schemas.openxmlformats.org/officeDocument/2006/relationships/hyperlink" Target="https://glava-lnr.info/dokumenty/konstituciya" TargetMode="External"/><Relationship Id="rId114" Type="http://schemas.openxmlformats.org/officeDocument/2006/relationships/hyperlink" Target="http://ua2424.com/RRK/?option=view&amp;id_text=1448" TargetMode="External"/><Relationship Id="rId275" Type="http://schemas.openxmlformats.org/officeDocument/2006/relationships/hyperlink" Target="http://ua2424.com/pdf/2624_no_7762_10_Kantsara_v_Ukraine_stoimost_1_po_4_kozhan_divany_kettler.pdf" TargetMode="External"/><Relationship Id="rId296" Type="http://schemas.openxmlformats.org/officeDocument/2006/relationships/hyperlink" Target="http://ua2424.com/pdf/2624_no_7762_10_Kantsara_v_Ukraine_stoimost_1_po_4_kozhan_divany_kettler.pdf" TargetMode="External"/><Relationship Id="rId300" Type="http://schemas.openxmlformats.org/officeDocument/2006/relationships/hyperlink" Target="http://ua2424.com/strasb/2016/2017/19-57.html" TargetMode="External"/><Relationship Id="rId60" Type="http://schemas.openxmlformats.org/officeDocument/2006/relationships/hyperlink" Target="http://ua2424.com/strasb/2016/2017/19-51.html" TargetMode="External"/><Relationship Id="rId81" Type="http://schemas.openxmlformats.org/officeDocument/2006/relationships/hyperlink" Target="http://ua2424.com/strasb/Strasb4/sostoyanie_zdaniya.html" TargetMode="External"/><Relationship Id="rId135" Type="http://schemas.openxmlformats.org/officeDocument/2006/relationships/hyperlink" Target="http://ua2424.com/pdf/3434_no_7762_10_Kantsara_v_Ukraine_category_restructurizaciya.pdf" TargetMode="External"/><Relationship Id="rId156" Type="http://schemas.openxmlformats.org/officeDocument/2006/relationships/hyperlink" Target="http://ua2424.com/strasb/Strasb4/akt_obsl/akt_obsl_zdaniya.html" TargetMode="External"/><Relationship Id="rId177" Type="http://schemas.openxmlformats.org/officeDocument/2006/relationships/hyperlink" Target="http://ua2424.com/strasb/Strasb4/12-58.html" TargetMode="External"/><Relationship Id="rId198" Type="http://schemas.openxmlformats.org/officeDocument/2006/relationships/hyperlink" Target="http://ua2424.com/pdf/3479_no_7762_10_Kantsara_v_Ukraine_vyvod_advanced_2018_post_razdel_16_93.pdf" TargetMode="External"/><Relationship Id="rId202" Type="http://schemas.openxmlformats.org/officeDocument/2006/relationships/hyperlink" Target="http://ua2424.com/strasb/Strasb_8/mag_bylo_stalo/mag_bylo_stalo.html" TargetMode="External"/><Relationship Id="rId223" Type="http://schemas.openxmlformats.org/officeDocument/2006/relationships/hyperlink" Target="http://ua2424.com/strasb/Strasb4/308-10/308-10.html" TargetMode="External"/><Relationship Id="rId244" Type="http://schemas.openxmlformats.org/officeDocument/2006/relationships/hyperlink" Target="http://ua2424.com/audio_zasedaniy/ATB_Sivakov_Denis_Viktorovich_120611145203i+380503205375.mp3" TargetMode="External"/><Relationship Id="rId18" Type="http://schemas.openxmlformats.org/officeDocument/2006/relationships/hyperlink" Target="https://nslnr.su/zakonodatelstvo/normativno-pravovaya-baza/6977/" TargetMode="External"/><Relationship Id="rId39" Type="http://schemas.openxmlformats.org/officeDocument/2006/relationships/hyperlink" Target="tel:+380642585948" TargetMode="External"/><Relationship Id="rId265" Type="http://schemas.openxmlformats.org/officeDocument/2006/relationships/hyperlink" Target="http://ua2424.com/strasb/Strasb_3/obyavleniya/obyavleniya_S_sait.html" TargetMode="External"/><Relationship Id="rId286" Type="http://schemas.openxmlformats.org/officeDocument/2006/relationships/hyperlink" Target="http://ua2424.com/arenda/office1_ECRH.html" TargetMode="External"/><Relationship Id="rId50" Type="http://schemas.openxmlformats.org/officeDocument/2006/relationships/hyperlink" Target="https://goskomzemlnr.wixsite.com/gkzlnr" TargetMode="External"/><Relationship Id="rId104" Type="http://schemas.openxmlformats.org/officeDocument/2006/relationships/hyperlink" Target="http://ua2424.com/strasb/2016/2017/19-32.html" TargetMode="External"/><Relationship Id="rId125" Type="http://schemas.openxmlformats.org/officeDocument/2006/relationships/hyperlink" Target="http://ua2424.com/strasb/2016/2017/19-51.html" TargetMode="External"/><Relationship Id="rId146" Type="http://schemas.openxmlformats.org/officeDocument/2006/relationships/hyperlink" Target="http://ua2424.com/strasb/ua2424/pr_chap_m/pravoust_chap.html" TargetMode="External"/><Relationship Id="rId167" Type="http://schemas.openxmlformats.org/officeDocument/2006/relationships/hyperlink" Target="http://ua2424.com/RRK/?option=view&amp;id_text=1105" TargetMode="External"/><Relationship Id="rId188" Type="http://schemas.openxmlformats.org/officeDocument/2006/relationships/hyperlink" Target="http://ua2424.com/strasb/Strasb_1/foto_Met48_ctr_mag.html" TargetMode="External"/><Relationship Id="rId311" Type="http://schemas.openxmlformats.org/officeDocument/2006/relationships/footer" Target="footer1.xml"/><Relationship Id="rId71" Type="http://schemas.openxmlformats.org/officeDocument/2006/relationships/hyperlink" Target="http://ua2424.com/strasb/Strasb4/geograd/geograd.html" TargetMode="External"/><Relationship Id="rId92" Type="http://schemas.openxmlformats.org/officeDocument/2006/relationships/hyperlink" Target="http://ua2424.com/strasb/Strasb4/15-34RF.html" TargetMode="External"/><Relationship Id="rId213" Type="http://schemas.openxmlformats.org/officeDocument/2006/relationships/hyperlink" Target="http://ua2424.com/strasb/Strasb4/geograd/geograd.html" TargetMode="External"/><Relationship Id="rId234" Type="http://schemas.openxmlformats.org/officeDocument/2006/relationships/hyperlink" Target="http://ua2424.com/strasb/ua2424/pravoust/pravoust.html" TargetMode="External"/><Relationship Id="rId2" Type="http://schemas.openxmlformats.org/officeDocument/2006/relationships/settings" Target="settings.xml"/><Relationship Id="rId29" Type="http://schemas.openxmlformats.org/officeDocument/2006/relationships/hyperlink" Target="https://bryanka.su/obrasheniya/zakonodatelstvoobrgrazdan/11748-zakon-o-poryadke-rassmotreniya-obrascheniy-grazhdan-luganskoy-narodnoy-respubliki.html" TargetMode="External"/><Relationship Id="rId255" Type="http://schemas.openxmlformats.org/officeDocument/2006/relationships/hyperlink" Target="http://ua2424.com/pdf/2624_no_7762_10_Kantsara_v_Ukraine_stoimost_1_po_4_kozhan_divany_kettler.pdf" TargetMode="External"/><Relationship Id="rId276" Type="http://schemas.openxmlformats.org/officeDocument/2006/relationships/hyperlink" Target="http://ua2424.com/strasb/Strasb4/otvety/razboy.html" TargetMode="External"/><Relationship Id="rId297" Type="http://schemas.openxmlformats.org/officeDocument/2006/relationships/hyperlink" Target="http://ua2424.com/pdf/2624_no_7762_10_Kantsara_v_Ukraine_stoimost_1_po_4_kozhan_divany_kettler.pdf" TargetMode="External"/><Relationship Id="rId40" Type="http://schemas.openxmlformats.org/officeDocument/2006/relationships/hyperlink" Target="tel:+380642581988" TargetMode="External"/><Relationship Id="rId115" Type="http://schemas.openxmlformats.org/officeDocument/2006/relationships/hyperlink" Target="http://ua2424.com/strasb/ua2424/pravoust/pravoust.html" TargetMode="External"/><Relationship Id="rId136" Type="http://schemas.openxmlformats.org/officeDocument/2006/relationships/hyperlink" Target="http://ua2424.com/pdf/3435_no_7762_10_Kantsara_v_Ukraine_category_nachalo_ATO.pdf" TargetMode="External"/><Relationship Id="rId157" Type="http://schemas.openxmlformats.org/officeDocument/2006/relationships/hyperlink" Target="http://ua2424.com/strasb/Strasb4/otvety/dog_arendy_M_2001.html" TargetMode="External"/><Relationship Id="rId178" Type="http://schemas.openxmlformats.org/officeDocument/2006/relationships/hyperlink" Target="http://ua2424.com/strasb/ua2424/ocenca.html" TargetMode="External"/><Relationship Id="rId301" Type="http://schemas.openxmlformats.org/officeDocument/2006/relationships/hyperlink" Target="http://ua2424.com/strasb/2016/2017/19-5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15230</Words>
  <Characters>86811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Документ</vt:lpstr>
    </vt:vector>
  </TitlesOfParts>
  <Company/>
  <LinksUpToDate>false</LinksUpToDate>
  <CharactersWithSpaces>101838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dc:title>
  <dc:creator>VD</dc:creator>
  <cp:lastModifiedBy>VD</cp:lastModifiedBy>
  <cp:revision>3</cp:revision>
  <dcterms:created xsi:type="dcterms:W3CDTF">2021-05-15T11:24:00Z</dcterms:created>
  <dcterms:modified xsi:type="dcterms:W3CDTF">2021-05-15T11:31:00Z</dcterms:modified>
</cp:coreProperties>
</file>