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E7" w:rsidRDefault="00C70DE7"/>
    <w:p w:rsidR="00C70DE7" w:rsidRDefault="00C70DE7"/>
    <w:p w:rsidR="00C70DE7" w:rsidRPr="00B2386A" w:rsidRDefault="00C70DE7">
      <w:pPr>
        <w:rPr>
          <w:i/>
        </w:rPr>
      </w:pPr>
    </w:p>
    <w:p w:rsidR="00B2386A" w:rsidRPr="00B2386A" w:rsidRDefault="00B2386A" w:rsidP="00B2386A">
      <w:pPr>
        <w:ind w:left="1276" w:firstLine="0"/>
        <w:rPr>
          <w:b/>
          <w:i/>
          <w:sz w:val="36"/>
          <w:szCs w:val="36"/>
        </w:rPr>
      </w:pPr>
      <w:r w:rsidRPr="00B2386A">
        <w:rPr>
          <w:b/>
          <w:i/>
          <w:sz w:val="36"/>
          <w:szCs w:val="36"/>
        </w:rPr>
        <w:t>Канцара В.Д.</w:t>
      </w:r>
    </w:p>
    <w:p w:rsidR="00B2386A" w:rsidRPr="00B2386A" w:rsidRDefault="00B2386A" w:rsidP="00B2386A">
      <w:pPr>
        <w:ind w:left="1276" w:firstLine="0"/>
        <w:rPr>
          <w:b/>
          <w:i/>
          <w:sz w:val="36"/>
          <w:szCs w:val="36"/>
        </w:rPr>
      </w:pPr>
      <w:r w:rsidRPr="00B2386A">
        <w:rPr>
          <w:b/>
          <w:i/>
          <w:sz w:val="36"/>
          <w:szCs w:val="36"/>
        </w:rPr>
        <w:t>ул. Ленина д.82 кв.56,</w:t>
      </w:r>
    </w:p>
    <w:p w:rsidR="00CC3D7F" w:rsidRPr="00CC3D7F" w:rsidRDefault="00B2386A" w:rsidP="00B2386A">
      <w:pPr>
        <w:ind w:left="1276" w:firstLine="0"/>
        <w:rPr>
          <w:sz w:val="32"/>
          <w:szCs w:val="32"/>
        </w:rPr>
      </w:pPr>
      <w:r w:rsidRPr="00B2386A">
        <w:rPr>
          <w:b/>
          <w:i/>
          <w:sz w:val="36"/>
          <w:szCs w:val="36"/>
        </w:rPr>
        <w:t xml:space="preserve">г. Алчевск, ЛНР, </w:t>
      </w:r>
      <w:proofErr w:type="spellStart"/>
      <w:proofErr w:type="gramStart"/>
      <w:r w:rsidRPr="00B2386A">
        <w:rPr>
          <w:b/>
          <w:i/>
          <w:sz w:val="36"/>
          <w:szCs w:val="36"/>
        </w:rPr>
        <w:t>п</w:t>
      </w:r>
      <w:proofErr w:type="spellEnd"/>
      <w:proofErr w:type="gramEnd"/>
      <w:r w:rsidRPr="00B2386A">
        <w:rPr>
          <w:b/>
          <w:i/>
          <w:sz w:val="36"/>
          <w:szCs w:val="36"/>
        </w:rPr>
        <w:t>/и 294214</w:t>
      </w:r>
    </w:p>
    <w:p w:rsidR="00CC3D7F" w:rsidRPr="00CC3D7F" w:rsidRDefault="00CC3D7F">
      <w:pPr>
        <w:rPr>
          <w:sz w:val="32"/>
          <w:szCs w:val="32"/>
        </w:rPr>
      </w:pPr>
    </w:p>
    <w:p w:rsidR="00CC3D7F" w:rsidRDefault="00CC3D7F"/>
    <w:p w:rsidR="00CC3D7F" w:rsidRDefault="00CC3D7F"/>
    <w:p w:rsidR="006D46D5" w:rsidRPr="00D92C7C" w:rsidRDefault="006D46D5" w:rsidP="006D46D5">
      <w:pPr>
        <w:ind w:left="4820" w:firstLine="0"/>
        <w:rPr>
          <w:b/>
          <w:bCs/>
          <w:i/>
          <w:iCs/>
          <w:sz w:val="28"/>
          <w:szCs w:val="28"/>
        </w:rPr>
      </w:pPr>
      <w:r w:rsidRPr="00BF1AAD">
        <w:rPr>
          <w:b/>
          <w:bCs/>
          <w:i/>
          <w:iCs/>
          <w:sz w:val="28"/>
          <w:szCs w:val="28"/>
        </w:rPr>
        <w:t>1</w:t>
      </w:r>
      <w:r w:rsidRPr="00BF1AAD">
        <w:rPr>
          <w:b/>
          <w:bCs/>
          <w:i/>
          <w:iCs/>
          <w:sz w:val="28"/>
          <w:szCs w:val="28"/>
          <w:lang w:val="en-US"/>
        </w:rPr>
        <w:t xml:space="preserve">. </w:t>
      </w:r>
      <w:proofErr w:type="gramStart"/>
      <w:r w:rsidRPr="00BF1AAD">
        <w:rPr>
          <w:b/>
          <w:bCs/>
          <w:i/>
          <w:iCs/>
          <w:sz w:val="28"/>
          <w:szCs w:val="28"/>
        </w:rPr>
        <w:t>Председателю</w:t>
      </w:r>
      <w:r w:rsidRPr="00BF1AAD">
        <w:rPr>
          <w:b/>
          <w:bCs/>
          <w:i/>
          <w:iCs/>
          <w:sz w:val="28"/>
          <w:szCs w:val="28"/>
          <w:lang w:val="en-US"/>
        </w:rPr>
        <w:t xml:space="preserve"> </w:t>
      </w:r>
      <w:hyperlink r:id="rId4" w:history="1">
        <w:r w:rsidRPr="00BF1AAD">
          <w:rPr>
            <w:rStyle w:val="a3"/>
            <w:b/>
            <w:bCs/>
            <w:iCs/>
            <w:sz w:val="28"/>
            <w:szCs w:val="28"/>
          </w:rPr>
          <w:t>Апелляционной комиссии</w:t>
        </w:r>
      </w:hyperlink>
      <w:r w:rsidRPr="00D92C7C">
        <w:rPr>
          <w:b/>
          <w:bCs/>
          <w:i/>
          <w:iCs/>
          <w:sz w:val="28"/>
          <w:szCs w:val="28"/>
        </w:rPr>
        <w:t xml:space="preserve"> при Управлении Федеральной службы государственной регистрации, кадастра и картографии (далее УФСГРКК) по Луганской Народной Республике по рассмотрению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прав,</w:t>
      </w:r>
      <w:r w:rsidRPr="00D92C7C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D92C7C">
        <w:rPr>
          <w:b/>
          <w:bCs/>
          <w:i/>
          <w:iCs/>
          <w:sz w:val="28"/>
          <w:szCs w:val="28"/>
        </w:rPr>
        <w:t>принятых в отношении документов,</w:t>
      </w:r>
      <w:r w:rsidRPr="00D92C7C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D92C7C">
        <w:rPr>
          <w:b/>
          <w:bCs/>
          <w:i/>
          <w:iCs/>
          <w:sz w:val="28"/>
          <w:szCs w:val="28"/>
        </w:rPr>
        <w:t>необходимых для осуществления</w:t>
      </w:r>
      <w:r w:rsidRPr="00D92C7C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D92C7C">
        <w:rPr>
          <w:b/>
          <w:bCs/>
          <w:i/>
          <w:iCs/>
          <w:sz w:val="28"/>
          <w:szCs w:val="28"/>
        </w:rPr>
        <w:t>государственного кадастрового учета.</w:t>
      </w:r>
      <w:r w:rsidR="000824CB" w:rsidRPr="00D92C7C">
        <w:rPr>
          <w:b/>
          <w:bCs/>
          <w:i/>
          <w:iCs/>
          <w:sz w:val="28"/>
          <w:szCs w:val="28"/>
        </w:rPr>
        <w:t xml:space="preserve"> , </w:t>
      </w:r>
      <w:r w:rsidR="000824CB" w:rsidRPr="00D92C7C">
        <w:rPr>
          <w:b/>
          <w:bCs/>
          <w:i/>
          <w:iCs/>
          <w:sz w:val="28"/>
          <w:szCs w:val="28"/>
          <w:lang w:val="en-US"/>
        </w:rPr>
        <w:t>e-mail:</w:t>
      </w:r>
      <w:r w:rsidR="000824CB" w:rsidRPr="00D92C7C">
        <w:rPr>
          <w:b/>
          <w:bCs/>
          <w:i/>
          <w:iCs/>
          <w:sz w:val="28"/>
          <w:szCs w:val="28"/>
        </w:rPr>
        <w:t xml:space="preserve"> 81_upr@rosreestr.ru, тел. 8 (959</w:t>
      </w:r>
      <w:proofErr w:type="gramEnd"/>
      <w:r w:rsidR="000824CB" w:rsidRPr="00D92C7C">
        <w:rPr>
          <w:b/>
          <w:bCs/>
          <w:i/>
          <w:iCs/>
          <w:sz w:val="28"/>
          <w:szCs w:val="28"/>
        </w:rPr>
        <w:t>) 284-11-44</w:t>
      </w:r>
    </w:p>
    <w:p w:rsidR="006D46D5" w:rsidRDefault="006D46D5" w:rsidP="006D46D5">
      <w:pPr>
        <w:ind w:left="4820" w:firstLine="0"/>
        <w:rPr>
          <w:b/>
          <w:bCs/>
          <w:i/>
          <w:iCs/>
          <w:sz w:val="32"/>
          <w:szCs w:val="32"/>
        </w:rPr>
      </w:pPr>
      <w:r w:rsidRPr="00BF1AAD">
        <w:rPr>
          <w:b/>
          <w:bCs/>
          <w:i/>
          <w:iCs/>
          <w:sz w:val="28"/>
          <w:szCs w:val="28"/>
        </w:rPr>
        <w:t xml:space="preserve">2. Руководителю управления Федеральной службы государственной регистрации, кадастра и картографии по Луганской Народной Республики </w:t>
      </w:r>
      <w:proofErr w:type="spellStart"/>
      <w:r w:rsidRPr="00BF1AAD">
        <w:rPr>
          <w:b/>
          <w:bCs/>
          <w:i/>
          <w:iCs/>
          <w:sz w:val="28"/>
          <w:szCs w:val="28"/>
        </w:rPr>
        <w:t>Гендзеруку</w:t>
      </w:r>
      <w:proofErr w:type="spellEnd"/>
      <w:r w:rsidRPr="00BF1AAD">
        <w:rPr>
          <w:b/>
          <w:bCs/>
          <w:i/>
          <w:iCs/>
          <w:sz w:val="28"/>
          <w:szCs w:val="28"/>
        </w:rPr>
        <w:t xml:space="preserve"> Д.И.</w:t>
      </w:r>
      <w:r w:rsidR="00920431" w:rsidRPr="00BF1AAD">
        <w:rPr>
          <w:b/>
          <w:bCs/>
          <w:i/>
          <w:iCs/>
          <w:sz w:val="28"/>
          <w:szCs w:val="28"/>
        </w:rPr>
        <w:t xml:space="preserve"> тел. 8(857) 2-501045, 501047.</w:t>
      </w:r>
      <w:r w:rsidR="00920431" w:rsidRPr="00BF1AAD">
        <w:rPr>
          <w:b/>
          <w:bCs/>
          <w:i/>
          <w:iCs/>
          <w:sz w:val="28"/>
          <w:szCs w:val="28"/>
          <w:lang w:val="en-US"/>
        </w:rPr>
        <w:t xml:space="preserve">E </w:t>
      </w:r>
      <w:r w:rsidR="00920431" w:rsidRPr="00BF1AAD">
        <w:rPr>
          <w:b/>
          <w:bCs/>
          <w:i/>
          <w:iCs/>
          <w:sz w:val="28"/>
          <w:szCs w:val="28"/>
        </w:rPr>
        <w:t xml:space="preserve">- </w:t>
      </w:r>
      <w:proofErr w:type="spellStart"/>
      <w:r w:rsidR="00920431" w:rsidRPr="00BF1AAD">
        <w:rPr>
          <w:b/>
          <w:bCs/>
          <w:i/>
          <w:iCs/>
          <w:sz w:val="28"/>
          <w:szCs w:val="28"/>
          <w:lang w:val="en-US"/>
        </w:rPr>
        <w:t>почта</w:t>
      </w:r>
      <w:proofErr w:type="spellEnd"/>
      <w:proofErr w:type="gramStart"/>
      <w:r w:rsidR="00920431" w:rsidRPr="00BF1AAD">
        <w:rPr>
          <w:b/>
          <w:bCs/>
          <w:i/>
          <w:iCs/>
          <w:sz w:val="28"/>
          <w:szCs w:val="28"/>
          <w:lang w:val="en-US"/>
        </w:rPr>
        <w:t xml:space="preserve"> </w:t>
      </w:r>
      <w:r w:rsidR="00920431" w:rsidRPr="00BF1AAD">
        <w:rPr>
          <w:b/>
          <w:bCs/>
          <w:i/>
          <w:iCs/>
          <w:sz w:val="28"/>
          <w:szCs w:val="28"/>
        </w:rPr>
        <w:t>:</w:t>
      </w:r>
      <w:proofErr w:type="gramEnd"/>
      <w:r w:rsidR="00920431" w:rsidRPr="00BF1AAD">
        <w:rPr>
          <w:b/>
          <w:bCs/>
          <w:i/>
          <w:iCs/>
          <w:sz w:val="28"/>
          <w:szCs w:val="28"/>
        </w:rPr>
        <w:t xml:space="preserve"> inbox@cz.hr.court.gov.ua </w:t>
      </w:r>
    </w:p>
    <w:p w:rsidR="00BF1AAD" w:rsidRPr="006D46D5" w:rsidRDefault="00BF1AAD" w:rsidP="006D46D5">
      <w:pPr>
        <w:ind w:left="4820" w:firstLine="0"/>
        <w:rPr>
          <w:b/>
          <w:bCs/>
          <w:i/>
          <w:iCs/>
          <w:sz w:val="32"/>
          <w:szCs w:val="32"/>
        </w:rPr>
      </w:pPr>
    </w:p>
    <w:p w:rsidR="006D46D5" w:rsidRPr="006D46D5" w:rsidRDefault="006D46D5" w:rsidP="006D46D5">
      <w:pPr>
        <w:ind w:left="6663" w:firstLine="0"/>
        <w:rPr>
          <w:b/>
          <w:bCs/>
          <w:i/>
          <w:iCs/>
          <w:sz w:val="32"/>
          <w:szCs w:val="32"/>
        </w:rPr>
      </w:pPr>
      <w:r w:rsidRPr="006D46D5">
        <w:rPr>
          <w:b/>
          <w:bCs/>
          <w:i/>
          <w:iCs/>
          <w:sz w:val="32"/>
          <w:szCs w:val="32"/>
        </w:rPr>
        <w:t xml:space="preserve">291016, Луганская Народная Республика, </w:t>
      </w:r>
      <w:proofErr w:type="gramStart"/>
      <w:r w:rsidRPr="006D46D5">
        <w:rPr>
          <w:b/>
          <w:bCs/>
          <w:i/>
          <w:iCs/>
          <w:sz w:val="32"/>
          <w:szCs w:val="32"/>
        </w:rPr>
        <w:t>г</w:t>
      </w:r>
      <w:proofErr w:type="gramEnd"/>
      <w:r w:rsidRPr="006D46D5">
        <w:rPr>
          <w:b/>
          <w:bCs/>
          <w:i/>
          <w:iCs/>
          <w:sz w:val="32"/>
          <w:szCs w:val="32"/>
        </w:rPr>
        <w:t>. Луганск, ул. Советская, д. 75</w:t>
      </w:r>
    </w:p>
    <w:sectPr w:rsidR="006D46D5" w:rsidRPr="006D46D5" w:rsidSect="00CC3D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C3D7F"/>
    <w:rsid w:val="000824CB"/>
    <w:rsid w:val="000A3A7B"/>
    <w:rsid w:val="0016620C"/>
    <w:rsid w:val="00264260"/>
    <w:rsid w:val="0045314B"/>
    <w:rsid w:val="00524465"/>
    <w:rsid w:val="00545479"/>
    <w:rsid w:val="005F6832"/>
    <w:rsid w:val="00615F5B"/>
    <w:rsid w:val="006A3248"/>
    <w:rsid w:val="006D46D5"/>
    <w:rsid w:val="006E5A6D"/>
    <w:rsid w:val="007024D9"/>
    <w:rsid w:val="00741713"/>
    <w:rsid w:val="00832016"/>
    <w:rsid w:val="0085214B"/>
    <w:rsid w:val="008647D9"/>
    <w:rsid w:val="0091645B"/>
    <w:rsid w:val="00920431"/>
    <w:rsid w:val="00A3784F"/>
    <w:rsid w:val="00A96D96"/>
    <w:rsid w:val="00AE3DAF"/>
    <w:rsid w:val="00B2386A"/>
    <w:rsid w:val="00B81573"/>
    <w:rsid w:val="00BF1AAD"/>
    <w:rsid w:val="00BF5CE0"/>
    <w:rsid w:val="00C70DE7"/>
    <w:rsid w:val="00CC3D7F"/>
    <w:rsid w:val="00D60ADB"/>
    <w:rsid w:val="00D77442"/>
    <w:rsid w:val="00D92C7C"/>
    <w:rsid w:val="00DB4EC9"/>
    <w:rsid w:val="00DE41F1"/>
    <w:rsid w:val="00EE3B50"/>
    <w:rsid w:val="00F1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4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81573"/>
    <w:rPr>
      <w:rFonts w:ascii="Times New Roman" w:hAnsi="Times New Roman"/>
      <w:i/>
      <w:color w:val="0000FF"/>
      <w:sz w:val="24"/>
      <w:u w:val="single"/>
    </w:rPr>
  </w:style>
  <w:style w:type="character" w:customStyle="1" w:styleId="10">
    <w:name w:val="Стиль Гиперссылка + 10 пт"/>
    <w:basedOn w:val="a3"/>
    <w:qFormat/>
    <w:rsid w:val="006E5A6D"/>
    <w:rPr>
      <w:iCs/>
    </w:rPr>
  </w:style>
  <w:style w:type="paragraph" w:customStyle="1" w:styleId="a4">
    <w:name w:val="Гиперсылка"/>
    <w:basedOn w:val="a"/>
    <w:rsid w:val="00EE3B50"/>
    <w:pPr>
      <w:suppressAutoHyphens/>
    </w:pPr>
    <w:rPr>
      <w:rFonts w:eastAsia="Times New Roman" w:cs="Times New Roman"/>
      <w:bCs/>
      <w:i/>
      <w:szCs w:val="24"/>
      <w:lang w:eastAsia="ar-SA"/>
    </w:rPr>
  </w:style>
  <w:style w:type="character" w:styleId="a5">
    <w:name w:val="FollowedHyperlink"/>
    <w:basedOn w:val="a0"/>
    <w:uiPriority w:val="99"/>
    <w:qFormat/>
    <w:rsid w:val="00741713"/>
    <w:rPr>
      <w:i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gov.ru/activity/obespechenie-kadastrovoy-deyatelnosti/apellyatsionnye-komissii/adresa-apellyatsionnykh-komiss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</dc:creator>
  <cp:lastModifiedBy>VD</cp:lastModifiedBy>
  <cp:revision>3</cp:revision>
  <dcterms:created xsi:type="dcterms:W3CDTF">2024-09-25T09:42:00Z</dcterms:created>
  <dcterms:modified xsi:type="dcterms:W3CDTF">2024-09-25T09:49:00Z</dcterms:modified>
</cp:coreProperties>
</file>